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5865" w14:textId="77777777" w:rsidR="009D5115" w:rsidRPr="0032659F" w:rsidRDefault="009D5115" w:rsidP="002B27CB">
      <w:pPr>
        <w:pStyle w:val="Papertitle"/>
        <w:jc w:val="center"/>
      </w:pPr>
      <w:r w:rsidRPr="0032659F">
        <w:t>Abstract Submission for the SiliconPV Conference</w:t>
      </w:r>
    </w:p>
    <w:p w14:paraId="0376F330" w14:textId="567B2B98" w:rsidR="009D5115" w:rsidRPr="000C4D1F" w:rsidRDefault="009D5115" w:rsidP="002B27CB">
      <w:pPr>
        <w:pStyle w:val="Papersubtitle"/>
        <w:jc w:val="center"/>
      </w:pPr>
      <w:r w:rsidRPr="000C4D1F">
        <w:t xml:space="preserve">(Do </w:t>
      </w:r>
      <w:r w:rsidRPr="0032659F">
        <w:t>not</w:t>
      </w:r>
      <w:r w:rsidRPr="000C4D1F">
        <w:t xml:space="preserve"> mention the </w:t>
      </w:r>
      <w:r w:rsidRPr="009D5115">
        <w:t>author</w:t>
      </w:r>
      <w:r w:rsidRPr="000C4D1F">
        <w:t xml:space="preserve">(s) and affiliation(s) </w:t>
      </w:r>
      <w:r w:rsidR="00CF302F">
        <w:t xml:space="preserve">neither </w:t>
      </w:r>
      <w:r w:rsidRPr="000C4D1F">
        <w:t>in your extended abstract</w:t>
      </w:r>
      <w:r w:rsidR="00CF302F">
        <w:t xml:space="preserve"> nor in the file name</w:t>
      </w:r>
      <w:r w:rsidRPr="000C4D1F">
        <w:t>!)</w:t>
      </w:r>
    </w:p>
    <w:p w14:paraId="055C1969" w14:textId="2A8C0D58" w:rsidR="009D5115" w:rsidRPr="007A09DC" w:rsidRDefault="007A09DC" w:rsidP="007A09DC">
      <w:pPr>
        <w:pStyle w:val="berschrift1"/>
      </w:pPr>
      <w:r w:rsidRPr="007A09DC">
        <w:t xml:space="preserve">1. </w:t>
      </w:r>
      <w:r w:rsidR="009D5115" w:rsidRPr="007A09DC">
        <w:t>Summary</w:t>
      </w:r>
    </w:p>
    <w:p w14:paraId="394781A0" w14:textId="77777777" w:rsidR="009D5115" w:rsidRPr="0032659F" w:rsidRDefault="009D5115" w:rsidP="00B85A00">
      <w:pPr>
        <w:rPr>
          <w:lang w:val="en-GB"/>
        </w:rPr>
      </w:pPr>
      <w:r w:rsidRPr="0032659F">
        <w:rPr>
          <w:lang w:val="en-GB"/>
        </w:rPr>
        <w:t>To ensure an objective rating of your scientific work, the SiliconPV conference will use a “blind” (i.e., anonymous) review process! This means that the reviewers (at least five) will not be able to see who has handed in the abstract. The process is fair and balanced and the best abstract will get the best ranking. The abstract submission will consist of two separate parts:</w:t>
      </w:r>
    </w:p>
    <w:p w14:paraId="07449E9C" w14:textId="65A6B706" w:rsidR="009D5115" w:rsidRPr="0032659F" w:rsidRDefault="009D5115" w:rsidP="009D5115">
      <w:pPr>
        <w:ind w:firstLine="284"/>
        <w:rPr>
          <w:lang w:val="en-US"/>
        </w:rPr>
      </w:pPr>
      <w:r w:rsidRPr="0032659F">
        <w:rPr>
          <w:lang w:val="en-US"/>
        </w:rPr>
        <w:t xml:space="preserve">(1) Completion of the web-based form on the </w:t>
      </w:r>
      <w:r w:rsidRPr="007969C8">
        <w:rPr>
          <w:lang w:val="en-US"/>
        </w:rPr>
        <w:t>SiliconPV Upload Platform</w:t>
      </w:r>
      <w:r w:rsidR="007969C8">
        <w:rPr>
          <w:lang w:val="en-US"/>
        </w:rPr>
        <w:t xml:space="preserve">, </w:t>
      </w:r>
      <w:r w:rsidRPr="0032659F">
        <w:rPr>
          <w:lang w:val="en-US"/>
        </w:rPr>
        <w:t xml:space="preserve">including title, authors, affiliation, address, email and preferred conference topics as well as a short summary (max 300 words) of your abstract. </w:t>
      </w:r>
      <w:r w:rsidR="007969C8" w:rsidRPr="007969C8">
        <w:rPr>
          <w:lang w:val="en-US"/>
        </w:rPr>
        <w:t xml:space="preserve">The link </w:t>
      </w:r>
      <w:r w:rsidR="007969C8">
        <w:rPr>
          <w:lang w:val="en-US"/>
        </w:rPr>
        <w:t>to the platform</w:t>
      </w:r>
      <w:r w:rsidR="007969C8" w:rsidRPr="007969C8">
        <w:rPr>
          <w:lang w:val="en-US"/>
        </w:rPr>
        <w:t xml:space="preserve"> can be found on the </w:t>
      </w:r>
      <w:hyperlink r:id="rId8" w:history="1">
        <w:r w:rsidR="007969C8" w:rsidRPr="007969C8">
          <w:rPr>
            <w:rStyle w:val="Hyperlink"/>
            <w:lang w:val="en-US"/>
          </w:rPr>
          <w:t>SiliconPV website</w:t>
        </w:r>
      </w:hyperlink>
      <w:r w:rsidR="007969C8">
        <w:rPr>
          <w:lang w:val="en-US"/>
        </w:rPr>
        <w:t xml:space="preserve">. </w:t>
      </w:r>
      <w:r w:rsidRPr="0032659F">
        <w:rPr>
          <w:lang w:val="en-US"/>
        </w:rPr>
        <w:t xml:space="preserve">The short summary (including title and author data) will be published </w:t>
      </w:r>
      <w:r w:rsidRPr="007969C8">
        <w:rPr>
          <w:lang w:val="en-US"/>
        </w:rPr>
        <w:t xml:space="preserve">in the </w:t>
      </w:r>
      <w:r w:rsidR="00FE5FC0" w:rsidRPr="007969C8">
        <w:rPr>
          <w:lang w:val="en-US"/>
        </w:rPr>
        <w:t xml:space="preserve">SiliconPV </w:t>
      </w:r>
      <w:r w:rsidRPr="007969C8">
        <w:rPr>
          <w:lang w:val="en-US"/>
        </w:rPr>
        <w:t>internal area f</w:t>
      </w:r>
      <w:r w:rsidRPr="0032659F">
        <w:rPr>
          <w:lang w:val="en-US"/>
        </w:rPr>
        <w:t>or participants only.</w:t>
      </w:r>
    </w:p>
    <w:p w14:paraId="09CC85AE" w14:textId="104A9A25" w:rsidR="00FE5FC0" w:rsidRDefault="009D5115" w:rsidP="0088145B">
      <w:pPr>
        <w:ind w:firstLine="284"/>
        <w:rPr>
          <w:lang w:val="en-GB"/>
        </w:rPr>
      </w:pPr>
      <w:r w:rsidRPr="0032659F">
        <w:rPr>
          <w:lang w:val="en-GB"/>
        </w:rPr>
        <w:t xml:space="preserve">(2) Upload of the EXTENDED ABSTRACT describing your results in more detail (up to 3 pages) as an unprotected pdf-file </w:t>
      </w:r>
      <w:r w:rsidR="00FE5FC0">
        <w:rPr>
          <w:lang w:val="en-GB"/>
        </w:rPr>
        <w:t>via</w:t>
      </w:r>
      <w:r w:rsidRPr="0032659F">
        <w:rPr>
          <w:lang w:val="en-GB"/>
        </w:rPr>
        <w:t xml:space="preserve"> </w:t>
      </w:r>
      <w:hyperlink r:id="rId9" w:history="1">
        <w:r w:rsidR="00F01E70" w:rsidRPr="00F01E70">
          <w:rPr>
            <w:rStyle w:val="Hyperlink"/>
            <w:lang w:val="en-GB"/>
          </w:rPr>
          <w:t>the SiliconPV conference webpage</w:t>
        </w:r>
      </w:hyperlink>
      <w:r w:rsidRPr="0032659F">
        <w:rPr>
          <w:lang w:val="en-GB"/>
        </w:rPr>
        <w:t xml:space="preserve">. </w:t>
      </w:r>
      <w:r w:rsidRPr="0032659F">
        <w:rPr>
          <w:b/>
          <w:lang w:val="en-GB"/>
        </w:rPr>
        <w:t>Do not give any details (such as author names or affiliation) in your extended abstract, in the filename or in the file properties that would reveal your identity (this includes sentences such as “as we demonstrated in our previous paper [x]”)! Note that</w:t>
      </w:r>
      <w:r w:rsidRPr="0032659F">
        <w:rPr>
          <w:lang w:val="en-GB"/>
        </w:rPr>
        <w:t xml:space="preserve"> the reviewers will only receive this extended abstract for rating your submission.</w:t>
      </w:r>
    </w:p>
    <w:p w14:paraId="6E858516" w14:textId="665C9BA9" w:rsidR="009D5115" w:rsidRPr="0032659F" w:rsidRDefault="009D5115" w:rsidP="0088145B">
      <w:pPr>
        <w:ind w:firstLine="284"/>
      </w:pPr>
      <w:r w:rsidRPr="0032659F">
        <w:rPr>
          <w:lang w:val="en-GB"/>
        </w:rPr>
        <w:t xml:space="preserve">The </w:t>
      </w:r>
      <w:r w:rsidRPr="0032659F">
        <w:t>extended abstract will not be made public.</w:t>
      </w:r>
      <w:r>
        <w:t xml:space="preserve"> </w:t>
      </w:r>
      <w:r w:rsidRPr="0032659F">
        <w:t>The extended abstract must not exceed 3 pages (including all figures, tables and references). It should start with the summary of the scientific work presented in your contribution. The summary should be written in a logical and traceable manner. The length of the summary should be in the range of around 10 to 15 lines.</w:t>
      </w:r>
    </w:p>
    <w:p w14:paraId="134F8299" w14:textId="4F0D306E" w:rsidR="009D5115" w:rsidRPr="0032659F" w:rsidRDefault="007A09DC" w:rsidP="00B85A00">
      <w:pPr>
        <w:pStyle w:val="berschrift1"/>
        <w:rPr>
          <w:caps/>
          <w:lang w:val="en-GB"/>
        </w:rPr>
      </w:pPr>
      <w:r>
        <w:rPr>
          <w:lang w:val="en-GB"/>
        </w:rPr>
        <w:t xml:space="preserve">2. </w:t>
      </w:r>
      <w:r w:rsidR="009D5115" w:rsidRPr="0032659F">
        <w:rPr>
          <w:lang w:val="en-GB"/>
        </w:rPr>
        <w:t>Review criteria</w:t>
      </w:r>
    </w:p>
    <w:p w14:paraId="6C51E6BF" w14:textId="77777777" w:rsidR="009D5115" w:rsidRPr="0032659F" w:rsidRDefault="009D5115" w:rsidP="00FE5FC0">
      <w:pPr>
        <w:rPr>
          <w:lang w:val="en-GB"/>
        </w:rPr>
      </w:pPr>
      <w:r w:rsidRPr="0032659F">
        <w:rPr>
          <w:lang w:val="en-GB"/>
        </w:rPr>
        <w:t>Your extended abstract should be able to successfully convince the review panel of the scientific significance and quality of your work. Review criteria include:</w:t>
      </w:r>
    </w:p>
    <w:p w14:paraId="1D0E0BF3" w14:textId="2BE188B5" w:rsidR="009D5115" w:rsidRPr="00763945" w:rsidRDefault="007A09DC" w:rsidP="00763945">
      <w:pPr>
        <w:rPr>
          <w:rFonts w:asciiTheme="majorHAnsi" w:eastAsiaTheme="majorEastAsia" w:hAnsiTheme="majorHAnsi" w:cstheme="majorBidi"/>
          <w:b/>
          <w:bCs/>
          <w:sz w:val="26"/>
          <w:szCs w:val="26"/>
        </w:rPr>
      </w:pPr>
      <w:r>
        <w:rPr>
          <w:rFonts w:asciiTheme="majorHAnsi" w:eastAsiaTheme="majorEastAsia" w:hAnsiTheme="majorHAnsi" w:cstheme="majorBidi"/>
          <w:b/>
          <w:bCs/>
          <w:sz w:val="26"/>
          <w:szCs w:val="26"/>
        </w:rPr>
        <w:t xml:space="preserve">2.1. </w:t>
      </w:r>
      <w:r w:rsidR="009D5115" w:rsidRPr="00763945">
        <w:rPr>
          <w:rFonts w:asciiTheme="majorHAnsi" w:eastAsiaTheme="majorEastAsia" w:hAnsiTheme="majorHAnsi" w:cstheme="majorBidi"/>
          <w:b/>
          <w:bCs/>
          <w:sz w:val="26"/>
          <w:szCs w:val="26"/>
        </w:rPr>
        <w:t>Signif</w:t>
      </w:r>
      <w:r w:rsidR="00763945">
        <w:rPr>
          <w:rFonts w:asciiTheme="majorHAnsi" w:eastAsiaTheme="majorEastAsia" w:hAnsiTheme="majorHAnsi" w:cstheme="majorBidi"/>
          <w:b/>
          <w:bCs/>
          <w:sz w:val="26"/>
          <w:szCs w:val="26"/>
        </w:rPr>
        <w:t>icance, relevance and i</w:t>
      </w:r>
      <w:r w:rsidR="00763945" w:rsidRPr="00763945">
        <w:rPr>
          <w:rFonts w:asciiTheme="majorHAnsi" w:eastAsiaTheme="majorEastAsia" w:hAnsiTheme="majorHAnsi" w:cstheme="majorBidi"/>
          <w:b/>
          <w:bCs/>
          <w:sz w:val="26"/>
          <w:szCs w:val="26"/>
        </w:rPr>
        <w:t>nterest:</w:t>
      </w:r>
    </w:p>
    <w:p w14:paraId="3EED25BF" w14:textId="77777777" w:rsidR="009D5115" w:rsidRPr="00763945" w:rsidRDefault="009D5115" w:rsidP="00763945">
      <w:pPr>
        <w:pStyle w:val="Listenabsatz"/>
        <w:numPr>
          <w:ilvl w:val="0"/>
          <w:numId w:val="9"/>
        </w:numPr>
        <w:rPr>
          <w:lang w:val="en-US"/>
        </w:rPr>
      </w:pPr>
      <w:r w:rsidRPr="00763945">
        <w:rPr>
          <w:b/>
          <w:lang w:val="en-US"/>
        </w:rPr>
        <w:t>Significance</w:t>
      </w:r>
      <w:r w:rsidRPr="00763945">
        <w:rPr>
          <w:lang w:val="en-US"/>
        </w:rPr>
        <w:t xml:space="preserve">: The overall importance or worth of the reported work, including implications for practices, policies or further research. </w:t>
      </w:r>
    </w:p>
    <w:p w14:paraId="2ACDDA45" w14:textId="77777777" w:rsidR="009D5115" w:rsidRPr="00763945" w:rsidRDefault="009D5115" w:rsidP="00763945">
      <w:pPr>
        <w:pStyle w:val="Listenabsatz"/>
        <w:numPr>
          <w:ilvl w:val="0"/>
          <w:numId w:val="9"/>
        </w:numPr>
        <w:rPr>
          <w:lang w:val="en-US"/>
        </w:rPr>
      </w:pPr>
      <w:r w:rsidRPr="00763945">
        <w:rPr>
          <w:b/>
          <w:lang w:val="en-US"/>
        </w:rPr>
        <w:t>Relevance</w:t>
      </w:r>
      <w:r w:rsidRPr="00763945">
        <w:rPr>
          <w:lang w:val="en-US"/>
        </w:rPr>
        <w:t xml:space="preserve">: Please make sure that your abstract fits into the topic you chose. Abstracts with inappropriate contents or commercial advertisements will be rejected. </w:t>
      </w:r>
    </w:p>
    <w:p w14:paraId="363B404A" w14:textId="77777777" w:rsidR="009D5115" w:rsidRPr="00763945" w:rsidRDefault="009D5115" w:rsidP="00763945">
      <w:pPr>
        <w:pStyle w:val="Listenabsatz"/>
        <w:numPr>
          <w:ilvl w:val="0"/>
          <w:numId w:val="9"/>
        </w:numPr>
        <w:rPr>
          <w:lang w:val="en-US"/>
        </w:rPr>
      </w:pPr>
      <w:r w:rsidRPr="00763945">
        <w:rPr>
          <w:b/>
          <w:lang w:val="en-US"/>
        </w:rPr>
        <w:t>Interest</w:t>
      </w:r>
      <w:r w:rsidRPr="00763945">
        <w:rPr>
          <w:lang w:val="en-US"/>
        </w:rPr>
        <w:t>: Interest to the conference participants: promise to have a significant impact for their work.</w:t>
      </w:r>
    </w:p>
    <w:p w14:paraId="1A1E2BB4" w14:textId="3EF94375" w:rsidR="009D5115" w:rsidRPr="0032659F" w:rsidRDefault="007A09DC" w:rsidP="00B85A00">
      <w:pPr>
        <w:pStyle w:val="berschrift2"/>
      </w:pPr>
      <w:r>
        <w:t xml:space="preserve">2.2. </w:t>
      </w:r>
      <w:r w:rsidR="009D5115" w:rsidRPr="0032659F">
        <w:t>Originality:</w:t>
      </w:r>
    </w:p>
    <w:p w14:paraId="127F638C" w14:textId="77777777" w:rsidR="009D5115" w:rsidRPr="0032659F" w:rsidRDefault="009D5115" w:rsidP="0088145B">
      <w:pPr>
        <w:rPr>
          <w:b/>
          <w:lang w:val="en-US"/>
        </w:rPr>
      </w:pPr>
      <w:r w:rsidRPr="0032659F">
        <w:rPr>
          <w:lang w:val="en-US"/>
        </w:rPr>
        <w:t>The measure of the creativity or inventiveness of the author, including new concepts, techniques, and methods.</w:t>
      </w:r>
    </w:p>
    <w:p w14:paraId="3C1AAC74" w14:textId="02ED3556" w:rsidR="009D5115" w:rsidRPr="0032659F" w:rsidRDefault="007A09DC" w:rsidP="00B85A00">
      <w:pPr>
        <w:pStyle w:val="berschrift2"/>
      </w:pPr>
      <w:r>
        <w:lastRenderedPageBreak/>
        <w:t xml:space="preserve">2.3. </w:t>
      </w:r>
      <w:r w:rsidR="009D5115" w:rsidRPr="0032659F">
        <w:t xml:space="preserve">Scientific / technical quality of your results, </w:t>
      </w:r>
      <w:r w:rsidR="00763945">
        <w:t>o</w:t>
      </w:r>
      <w:r w:rsidR="009D5115" w:rsidRPr="0032659F">
        <w:t xml:space="preserve">rganization, </w:t>
      </w:r>
      <w:r w:rsidR="00763945">
        <w:t>c</w:t>
      </w:r>
      <w:r w:rsidR="009D5115" w:rsidRPr="0032659F">
        <w:t xml:space="preserve">ompleteness, </w:t>
      </w:r>
      <w:r w:rsidR="00763945">
        <w:t>references, f</w:t>
      </w:r>
      <w:r w:rsidR="009D5115" w:rsidRPr="0032659F">
        <w:t>ormalities:</w:t>
      </w:r>
    </w:p>
    <w:p w14:paraId="2C47B8A4" w14:textId="77777777" w:rsidR="00CD0E8A" w:rsidRDefault="00763945" w:rsidP="001E7D81">
      <w:pPr>
        <w:pStyle w:val="BulletedList"/>
      </w:pPr>
      <w:r w:rsidRPr="00CD0E8A">
        <w:rPr>
          <w:b/>
        </w:rPr>
        <w:t>Scientific and t</w:t>
      </w:r>
      <w:r w:rsidR="009D5115" w:rsidRPr="00CD0E8A">
        <w:rPr>
          <w:b/>
        </w:rPr>
        <w:t xml:space="preserve">echnical </w:t>
      </w:r>
      <w:r w:rsidRPr="00CD0E8A">
        <w:rPr>
          <w:b/>
        </w:rPr>
        <w:t>q</w:t>
      </w:r>
      <w:r w:rsidR="009D5115" w:rsidRPr="00CD0E8A">
        <w:rPr>
          <w:b/>
        </w:rPr>
        <w:t xml:space="preserve">uality: </w:t>
      </w:r>
      <w:r w:rsidR="009D5115" w:rsidRPr="00763945">
        <w:t>Explanation of results (already obtained, not planned!) using a sound scientific background; Stating errors and, as much as possible, statistical significance of the measured data; Usage of independently confirmed efficiencies (if possible).</w:t>
      </w:r>
    </w:p>
    <w:p w14:paraId="67CB8850" w14:textId="77777777" w:rsidR="00CD0E8A" w:rsidRDefault="009D5115" w:rsidP="00050906">
      <w:pPr>
        <w:pStyle w:val="BulletedList"/>
      </w:pPr>
      <w:r w:rsidRPr="00CD0E8A">
        <w:rPr>
          <w:b/>
        </w:rPr>
        <w:t xml:space="preserve">Organization: </w:t>
      </w:r>
      <w:r w:rsidRPr="00CD0E8A">
        <w:t>The careful planning and logical structure of the manuscript, including a logical presentation and analysis of the results, findings, inferences and conclusions.</w:t>
      </w:r>
    </w:p>
    <w:p w14:paraId="754051E4" w14:textId="77777777" w:rsidR="00CD0E8A" w:rsidRPr="00CD0E8A" w:rsidRDefault="009D5115" w:rsidP="00EE625C">
      <w:pPr>
        <w:pStyle w:val="BulletedList"/>
        <w:rPr>
          <w:b/>
        </w:rPr>
      </w:pPr>
      <w:r w:rsidRPr="00CD0E8A">
        <w:rPr>
          <w:b/>
        </w:rPr>
        <w:t xml:space="preserve">Completeness: </w:t>
      </w:r>
      <w:r w:rsidRPr="00CD0E8A">
        <w:t>The oneness or wholeness of the work. In this usage, the reported work should be marked by a unity and continuity of parts and show interdependence between these parts.</w:t>
      </w:r>
    </w:p>
    <w:p w14:paraId="496A4522" w14:textId="77777777" w:rsidR="00CD0E8A" w:rsidRDefault="009D5115" w:rsidP="00FD33C6">
      <w:pPr>
        <w:pStyle w:val="BulletedList"/>
      </w:pPr>
      <w:r w:rsidRPr="00CD0E8A">
        <w:rPr>
          <w:b/>
        </w:rPr>
        <w:t xml:space="preserve">References: </w:t>
      </w:r>
      <w:r w:rsidRPr="00CD0E8A">
        <w:t>The adequate and accurate use of references to attribute the work of others or yours (but in a neutral way).</w:t>
      </w:r>
    </w:p>
    <w:p w14:paraId="27D901BC" w14:textId="19180451" w:rsidR="009D5115" w:rsidRPr="00CD0E8A" w:rsidRDefault="009D5115" w:rsidP="00FD33C6">
      <w:pPr>
        <w:pStyle w:val="BulletedList"/>
      </w:pPr>
      <w:r w:rsidRPr="00CD0E8A">
        <w:rPr>
          <w:b/>
        </w:rPr>
        <w:t xml:space="preserve">Formalities: </w:t>
      </w:r>
      <w:r w:rsidRPr="00CD0E8A">
        <w:t>Clear presentation of tables, graphs, and illustrations; appropriate style and ease of reading; conformance with specifications for length and format details, proper layout (graphs, etc.).</w:t>
      </w:r>
    </w:p>
    <w:p w14:paraId="4B245C51" w14:textId="77777777" w:rsidR="009D5115" w:rsidRPr="0032659F" w:rsidRDefault="009D5115" w:rsidP="00B85A00">
      <w:r w:rsidRPr="0032659F">
        <w:t>Depending on the quality of your abstract, you may be invited to present a poster or oral presentation at the conference.</w:t>
      </w:r>
    </w:p>
    <w:p w14:paraId="4CF67328" w14:textId="1D2C8533" w:rsidR="009D5115" w:rsidRPr="0032659F" w:rsidRDefault="007A09DC" w:rsidP="00B85A00">
      <w:pPr>
        <w:pStyle w:val="berschrift1"/>
        <w:rPr>
          <w:caps/>
          <w:lang w:val="en-GB"/>
        </w:rPr>
      </w:pPr>
      <w:r>
        <w:rPr>
          <w:lang w:val="en-GB"/>
        </w:rPr>
        <w:t xml:space="preserve">3. </w:t>
      </w:r>
      <w:r w:rsidR="009D5115" w:rsidRPr="0032659F">
        <w:rPr>
          <w:lang w:val="en-GB"/>
        </w:rPr>
        <w:t>Formatting of the extended abstract</w:t>
      </w:r>
    </w:p>
    <w:p w14:paraId="25AC964E" w14:textId="3441E4E2" w:rsidR="009D5115" w:rsidRPr="000F21E5" w:rsidRDefault="007A09DC" w:rsidP="00B85A00">
      <w:pPr>
        <w:pStyle w:val="berschrift2"/>
      </w:pPr>
      <w:r>
        <w:t xml:space="preserve">3.1. </w:t>
      </w:r>
      <w:r w:rsidR="009D5115" w:rsidRPr="000F21E5">
        <w:t>General instructions</w:t>
      </w:r>
    </w:p>
    <w:p w14:paraId="690F00D4" w14:textId="31F7C27A" w:rsidR="009D5115" w:rsidRPr="0032659F" w:rsidRDefault="009D5115" w:rsidP="00B85A00">
      <w:pPr>
        <w:rPr>
          <w:lang w:val="en-US"/>
        </w:rPr>
      </w:pPr>
      <w:r w:rsidRPr="0032659F">
        <w:rPr>
          <w:lang w:val="en-GB"/>
        </w:rPr>
        <w:t>The extended abstract should be written in English. The standard font for the manuscript is Arial 11 point for the text and Symbol for special characters. The paper size is A4 (210 mm x 297 mm). The text should be in single-column format. Margins are 25.00 mm top, lef</w:t>
      </w:r>
      <w:r w:rsidR="00763945">
        <w:rPr>
          <w:lang w:val="en-GB"/>
        </w:rPr>
        <w:t>t</w:t>
      </w:r>
      <w:r w:rsidRPr="0032659F">
        <w:rPr>
          <w:lang w:val="en-GB"/>
        </w:rPr>
        <w:t xml:space="preserve"> and right and 20.00 mm bottom</w:t>
      </w:r>
      <w:r w:rsidRPr="0032659F">
        <w:rPr>
          <w:lang w:val="en-US"/>
        </w:rPr>
        <w:t xml:space="preserve"> Please notice that there is no indent in the first paragraph of a section or subsection. There also no indent in the first paragraphs which follow a table, figure, equation, etc. Nevertheless, paragraphs following other text paragraphs are indented.</w:t>
      </w:r>
    </w:p>
    <w:p w14:paraId="7F9FC4B1" w14:textId="5AD06B78" w:rsidR="009D5115" w:rsidRPr="0032659F" w:rsidRDefault="009D5115" w:rsidP="00B85A00">
      <w:pPr>
        <w:ind w:firstLine="284"/>
        <w:rPr>
          <w:lang w:val="en-GB"/>
        </w:rPr>
      </w:pPr>
      <w:r w:rsidRPr="0032659F">
        <w:rPr>
          <w:lang w:val="en-GB"/>
        </w:rPr>
        <w:t>The easiest way is using the template of this instruction!</w:t>
      </w:r>
    </w:p>
    <w:p w14:paraId="2F49A7EC" w14:textId="77777777" w:rsidR="009D5115" w:rsidRPr="0032659F" w:rsidRDefault="009D5115" w:rsidP="00B85A00">
      <w:pPr>
        <w:ind w:firstLine="284"/>
        <w:rPr>
          <w:lang w:val="en-GB"/>
        </w:rPr>
      </w:pPr>
      <w:r w:rsidRPr="0032659F">
        <w:rPr>
          <w:lang w:val="en-GB"/>
        </w:rPr>
        <w:t xml:space="preserve">Please convert your abstract to an </w:t>
      </w:r>
      <w:r w:rsidRPr="0032659F">
        <w:rPr>
          <w:b/>
          <w:lang w:val="en-GB"/>
        </w:rPr>
        <w:t>unprotected</w:t>
      </w:r>
      <w:r w:rsidRPr="0032659F">
        <w:rPr>
          <w:lang w:val="en-GB"/>
        </w:rPr>
        <w:t xml:space="preserve"> pdf-file (= no password protection). It needs to be unprotected so that it is possible to insert an individual ID number into the header (since the extended abstracts will have no author information).</w:t>
      </w:r>
    </w:p>
    <w:p w14:paraId="37BBD8AF" w14:textId="0BBEBE4A" w:rsidR="009D5115" w:rsidRPr="000F21E5" w:rsidRDefault="007A09DC" w:rsidP="00B85A00">
      <w:pPr>
        <w:pStyle w:val="berschrift2"/>
      </w:pPr>
      <w:r>
        <w:t xml:space="preserve">3.2. </w:t>
      </w:r>
      <w:r w:rsidR="009D5115" w:rsidRPr="000F21E5">
        <w:t>Title</w:t>
      </w:r>
    </w:p>
    <w:p w14:paraId="3C748425" w14:textId="77777777" w:rsidR="009D5115" w:rsidRPr="00C06637" w:rsidRDefault="009D5115" w:rsidP="00B85A00">
      <w:pPr>
        <w:rPr>
          <w:lang w:val="en-GB"/>
        </w:rPr>
      </w:pPr>
      <w:r w:rsidRPr="00C06637">
        <w:rPr>
          <w:lang w:val="en-GB"/>
        </w:rPr>
        <w:t xml:space="preserve">The title of the abstract should indicate the content of the work, and be written first letters capitalized. If you need more than one line for the paper title please use a ‘soft’ line break (SHIFT+ Enter) instead of a line break. Number the sections and sub-sections with Arabic numerals. The heading of a section should be in </w:t>
      </w:r>
      <w:r>
        <w:rPr>
          <w:lang w:val="en-GB"/>
        </w:rPr>
        <w:t>Arial</w:t>
      </w:r>
      <w:r w:rsidRPr="00C06637">
        <w:rPr>
          <w:lang w:val="en-GB"/>
        </w:rPr>
        <w:t xml:space="preserve"> </w:t>
      </w:r>
      <w:r>
        <w:rPr>
          <w:lang w:val="en-GB"/>
        </w:rPr>
        <w:t>14</w:t>
      </w:r>
      <w:r w:rsidRPr="00C06637">
        <w:rPr>
          <w:lang w:val="en-GB"/>
        </w:rPr>
        <w:t xml:space="preserve"> point bold, the sub-sections in </w:t>
      </w:r>
      <w:r>
        <w:rPr>
          <w:lang w:val="en-GB"/>
        </w:rPr>
        <w:t>Arial</w:t>
      </w:r>
      <w:r w:rsidRPr="00C06637">
        <w:rPr>
          <w:lang w:val="en-GB"/>
        </w:rPr>
        <w:t xml:space="preserve"> 1</w:t>
      </w:r>
      <w:r>
        <w:rPr>
          <w:lang w:val="en-GB"/>
        </w:rPr>
        <w:t>3</w:t>
      </w:r>
      <w:r w:rsidRPr="00C06637">
        <w:rPr>
          <w:lang w:val="en-GB"/>
        </w:rPr>
        <w:t xml:space="preserve"> point bold.</w:t>
      </w:r>
    </w:p>
    <w:p w14:paraId="5CFE5FB9" w14:textId="10CE4A28" w:rsidR="009D5115" w:rsidRPr="000F21E5" w:rsidRDefault="007A09DC" w:rsidP="00B85A00">
      <w:pPr>
        <w:pStyle w:val="berschrift2"/>
      </w:pPr>
      <w:r>
        <w:t xml:space="preserve">3.3. </w:t>
      </w:r>
      <w:r w:rsidR="009D5115" w:rsidRPr="000F21E5">
        <w:t>Lists</w:t>
      </w:r>
    </w:p>
    <w:p w14:paraId="25AB25B5" w14:textId="77777777" w:rsidR="009D5115" w:rsidRPr="00763945" w:rsidRDefault="009D5115" w:rsidP="00CD0E8A">
      <w:pPr>
        <w:pStyle w:val="BulletedList"/>
      </w:pPr>
      <w:r w:rsidRPr="00763945">
        <w:t xml:space="preserve">Bulleted lists can be used to arrange information more clearly in the text </w:t>
      </w:r>
    </w:p>
    <w:p w14:paraId="31D26101" w14:textId="37B55F7F" w:rsidR="009D5115" w:rsidRDefault="009D5115" w:rsidP="00CD0E8A">
      <w:pPr>
        <w:pStyle w:val="BulletedList"/>
      </w:pPr>
      <w:r w:rsidRPr="00763945">
        <w:t>….</w:t>
      </w:r>
    </w:p>
    <w:p w14:paraId="3336C4D8" w14:textId="77777777" w:rsidR="00763945" w:rsidRPr="00763945" w:rsidRDefault="00763945" w:rsidP="00565CAB">
      <w:pPr>
        <w:pStyle w:val="NumberList"/>
      </w:pPr>
      <w:r w:rsidRPr="00763945">
        <w:t>Numbering may be used, too.</w:t>
      </w:r>
    </w:p>
    <w:p w14:paraId="441D4D99" w14:textId="435FDF2D" w:rsidR="00763945" w:rsidRPr="00763945" w:rsidRDefault="00763945" w:rsidP="00565CAB">
      <w:pPr>
        <w:pStyle w:val="NumberList"/>
      </w:pPr>
      <w:r w:rsidRPr="00763945">
        <w:t>However, please do not use roman numbers.</w:t>
      </w:r>
    </w:p>
    <w:p w14:paraId="6EE02B71" w14:textId="725B5895" w:rsidR="009D5115" w:rsidRPr="000F21E5" w:rsidRDefault="007A09DC" w:rsidP="0088145B">
      <w:pPr>
        <w:pStyle w:val="berschrift2"/>
      </w:pPr>
      <w:r>
        <w:lastRenderedPageBreak/>
        <w:t xml:space="preserve">3.4. </w:t>
      </w:r>
      <w:r w:rsidR="009D5115" w:rsidRPr="000F21E5">
        <w:t>T</w:t>
      </w:r>
      <w:r w:rsidR="00316911">
        <w:t>ables</w:t>
      </w:r>
    </w:p>
    <w:p w14:paraId="28EF8437" w14:textId="6A2E3CD6" w:rsidR="009D5115" w:rsidRDefault="009D5115" w:rsidP="009D5115">
      <w:pPr>
        <w:rPr>
          <w:szCs w:val="24"/>
          <w:lang w:val="en-GB"/>
        </w:rPr>
      </w:pPr>
      <w:r w:rsidRPr="007969C8">
        <w:rPr>
          <w:szCs w:val="24"/>
          <w:lang w:val="en-GB"/>
        </w:rPr>
        <w:t xml:space="preserve">Tables should be </w:t>
      </w:r>
      <w:r w:rsidR="007969C8" w:rsidRPr="007969C8">
        <w:rPr>
          <w:lang w:val="en-GB"/>
        </w:rPr>
        <w:t>centered</w:t>
      </w:r>
      <w:r w:rsidR="007969C8" w:rsidRPr="007969C8">
        <w:rPr>
          <w:szCs w:val="24"/>
          <w:lang w:val="en-GB"/>
        </w:rPr>
        <w:t xml:space="preserve"> </w:t>
      </w:r>
      <w:r w:rsidR="007969C8">
        <w:rPr>
          <w:szCs w:val="24"/>
          <w:lang w:val="en-GB"/>
        </w:rPr>
        <w:t xml:space="preserve">and </w:t>
      </w:r>
      <w:r w:rsidRPr="007969C8">
        <w:rPr>
          <w:szCs w:val="24"/>
          <w:lang w:val="en-GB"/>
        </w:rPr>
        <w:t>numbered consecutively, preceded by a caption (font: Arial 11</w:t>
      </w:r>
      <w:r w:rsidR="007969C8">
        <w:rPr>
          <w:szCs w:val="24"/>
          <w:lang w:val="en-GB"/>
        </w:rPr>
        <w:t xml:space="preserve"> point)</w:t>
      </w:r>
      <w:r w:rsidRPr="007969C8">
        <w:rPr>
          <w:lang w:val="en-GB"/>
        </w:rPr>
        <w:t>.</w:t>
      </w:r>
      <w:r w:rsidRPr="000F21E5">
        <w:rPr>
          <w:lang w:val="en-GB"/>
        </w:rPr>
        <w:t xml:space="preserve"> </w:t>
      </w:r>
      <w:r w:rsidRPr="000F21E5">
        <w:rPr>
          <w:b/>
          <w:lang w:val="en-GB"/>
        </w:rPr>
        <w:t>Please do not merge cells in tables</w:t>
      </w:r>
      <w:r w:rsidRPr="000F21E5">
        <w:rPr>
          <w:lang w:val="en-GB"/>
        </w:rPr>
        <w:t>. Please do not use in-line math in table captions.</w:t>
      </w:r>
      <w:r w:rsidRPr="00C06637">
        <w:rPr>
          <w:szCs w:val="24"/>
          <w:lang w:val="en-GB"/>
        </w:rPr>
        <w:t xml:space="preserve"> All table columns should have a brief explanatory heading. The text in a table should be in </w:t>
      </w:r>
      <w:r>
        <w:rPr>
          <w:szCs w:val="24"/>
          <w:lang w:val="en-GB"/>
        </w:rPr>
        <w:t>Arial</w:t>
      </w:r>
      <w:r w:rsidRPr="00C06637">
        <w:rPr>
          <w:szCs w:val="24"/>
          <w:lang w:val="en-GB"/>
        </w:rPr>
        <w:t xml:space="preserve"> 1</w:t>
      </w:r>
      <w:r>
        <w:rPr>
          <w:szCs w:val="24"/>
          <w:lang w:val="en-GB"/>
        </w:rPr>
        <w:t>1</w:t>
      </w:r>
      <w:r w:rsidRPr="00C06637">
        <w:rPr>
          <w:szCs w:val="24"/>
          <w:lang w:val="en-GB"/>
        </w:rPr>
        <w:t xml:space="preserve"> point and should have equal spacing above and below it</w:t>
      </w:r>
      <w:r>
        <w:rPr>
          <w:szCs w:val="24"/>
          <w:lang w:val="en-GB"/>
        </w:rPr>
        <w:t xml:space="preserve"> (see Table 1</w:t>
      </w:r>
      <w:r w:rsidRPr="00C06637">
        <w:rPr>
          <w:szCs w:val="24"/>
          <w:lang w:val="en-GB"/>
        </w:rPr>
        <w:t xml:space="preserve">). Tables should be no larger than the printed area of the page and preferably oriented in the same way as the text (portrait). Tables too large to fit on one page should be broken up into smaller tables. </w:t>
      </w:r>
    </w:p>
    <w:p w14:paraId="025296CC" w14:textId="77777777" w:rsidR="00316911" w:rsidRPr="00CF302F" w:rsidRDefault="00316911" w:rsidP="00316911">
      <w:pPr>
        <w:pStyle w:val="Beschriftung1"/>
        <w:rPr>
          <w:i/>
        </w:rPr>
      </w:pPr>
      <w:r w:rsidRPr="00CF302F">
        <w:rPr>
          <w:b/>
          <w:i/>
        </w:rPr>
        <w:t>Table 1.</w:t>
      </w:r>
      <w:r w:rsidRPr="00CF302F">
        <w:rPr>
          <w:i/>
        </w:rPr>
        <w:t xml:space="preserve"> </w:t>
      </w:r>
      <w:bookmarkStart w:id="0" w:name="_Hlk126316361"/>
      <w:r w:rsidRPr="00CF302F">
        <w:rPr>
          <w:i/>
        </w:rPr>
        <w:t>Centered table captions should be placed above the tables.</w:t>
      </w:r>
      <w:bookmarkEnd w:id="0"/>
    </w:p>
    <w:tbl>
      <w:tblPr>
        <w:tblStyle w:val="Tabellenraster"/>
        <w:tblW w:w="4884" w:type="pct"/>
        <w:jc w:val="center"/>
        <w:tblLook w:val="04A0" w:firstRow="1" w:lastRow="0" w:firstColumn="1" w:lastColumn="0" w:noHBand="0" w:noVBand="1"/>
      </w:tblPr>
      <w:tblGrid>
        <w:gridCol w:w="4530"/>
        <w:gridCol w:w="4322"/>
      </w:tblGrid>
      <w:tr w:rsidR="00316911" w14:paraId="48C890F4" w14:textId="77777777" w:rsidTr="00873F4C">
        <w:trPr>
          <w:jc w:val="center"/>
        </w:trPr>
        <w:tc>
          <w:tcPr>
            <w:tcW w:w="2559" w:type="pct"/>
          </w:tcPr>
          <w:p w14:paraId="356FB44D" w14:textId="77777777" w:rsidR="00316911" w:rsidRDefault="00316911" w:rsidP="00873F4C">
            <w:pPr>
              <w:spacing w:after="0"/>
              <w:rPr>
                <w:b/>
                <w:lang w:val="en-US"/>
              </w:rPr>
            </w:pPr>
            <w:r>
              <w:rPr>
                <w:b/>
                <w:lang w:val="en-US"/>
              </w:rPr>
              <w:t>Hazard Class</w:t>
            </w:r>
          </w:p>
        </w:tc>
        <w:tc>
          <w:tcPr>
            <w:tcW w:w="2441" w:type="pct"/>
          </w:tcPr>
          <w:p w14:paraId="1964BD8D" w14:textId="77777777" w:rsidR="00316911" w:rsidRDefault="00316911" w:rsidP="00873F4C">
            <w:pPr>
              <w:spacing w:after="0"/>
              <w:rPr>
                <w:b/>
                <w:lang w:val="en-US"/>
              </w:rPr>
            </w:pPr>
            <w:r>
              <w:rPr>
                <w:b/>
                <w:lang w:val="en-US"/>
              </w:rPr>
              <w:t>A 1 to A III</w:t>
            </w:r>
          </w:p>
        </w:tc>
      </w:tr>
      <w:tr w:rsidR="00316911" w14:paraId="32710C35" w14:textId="77777777" w:rsidTr="00873F4C">
        <w:trPr>
          <w:jc w:val="center"/>
        </w:trPr>
        <w:tc>
          <w:tcPr>
            <w:tcW w:w="2559" w:type="pct"/>
          </w:tcPr>
          <w:p w14:paraId="516DCC76" w14:textId="77777777" w:rsidR="00316911" w:rsidRDefault="00316911" w:rsidP="00873F4C">
            <w:pPr>
              <w:pStyle w:val="Tablecontent"/>
            </w:pPr>
            <w:r>
              <w:t>Flash point</w:t>
            </w:r>
          </w:p>
        </w:tc>
        <w:tc>
          <w:tcPr>
            <w:tcW w:w="2441" w:type="pct"/>
          </w:tcPr>
          <w:p w14:paraId="7C49B350" w14:textId="77777777" w:rsidR="00316911" w:rsidRDefault="00316911" w:rsidP="00873F4C">
            <w:pPr>
              <w:pStyle w:val="Tablecontent"/>
            </w:pPr>
            <w:r>
              <w:t>&lt; 21 °C / &gt; 55 °C</w:t>
            </w:r>
          </w:p>
        </w:tc>
      </w:tr>
      <w:tr w:rsidR="00316911" w14:paraId="1DA31051" w14:textId="77777777" w:rsidTr="00873F4C">
        <w:trPr>
          <w:jc w:val="center"/>
        </w:trPr>
        <w:tc>
          <w:tcPr>
            <w:tcW w:w="2559" w:type="pct"/>
          </w:tcPr>
          <w:p w14:paraId="35EE28BE" w14:textId="77777777" w:rsidR="00316911" w:rsidRDefault="00316911" w:rsidP="00873F4C">
            <w:pPr>
              <w:pStyle w:val="Tablecontent"/>
            </w:pPr>
            <w:r>
              <w:t>Density at 15 °C</w:t>
            </w:r>
          </w:p>
        </w:tc>
        <w:tc>
          <w:tcPr>
            <w:tcW w:w="2441" w:type="pct"/>
          </w:tcPr>
          <w:p w14:paraId="0C9DD28D" w14:textId="77777777" w:rsidR="00316911" w:rsidRDefault="00316911" w:rsidP="00873F4C">
            <w:pPr>
              <w:pStyle w:val="Tablecontent"/>
            </w:pPr>
            <w:r>
              <w:t>720 kg/m3 to 860 kg/m3</w:t>
            </w:r>
          </w:p>
        </w:tc>
      </w:tr>
      <w:tr w:rsidR="00316911" w14:paraId="12A5862B" w14:textId="77777777" w:rsidTr="00873F4C">
        <w:trPr>
          <w:jc w:val="center"/>
        </w:trPr>
        <w:tc>
          <w:tcPr>
            <w:tcW w:w="2559" w:type="pct"/>
          </w:tcPr>
          <w:p w14:paraId="13B5A388" w14:textId="77777777" w:rsidR="00316911" w:rsidRDefault="00316911" w:rsidP="00873F4C">
            <w:pPr>
              <w:pStyle w:val="Tablecontent"/>
            </w:pPr>
            <w:r>
              <w:t>Kinematic Viscosity</w:t>
            </w:r>
          </w:p>
        </w:tc>
        <w:tc>
          <w:tcPr>
            <w:tcW w:w="2441" w:type="pct"/>
          </w:tcPr>
          <w:p w14:paraId="3A4F6369" w14:textId="77777777" w:rsidR="00316911" w:rsidRDefault="00316911" w:rsidP="00873F4C">
            <w:pPr>
              <w:pStyle w:val="Tablecontent"/>
            </w:pPr>
            <w:r>
              <w:t>0,65 to 4,0 x 10–6 m2/s</w:t>
            </w:r>
          </w:p>
        </w:tc>
      </w:tr>
    </w:tbl>
    <w:p w14:paraId="33859CC5" w14:textId="0C58E9F9" w:rsidR="00316911" w:rsidRPr="00316911" w:rsidRDefault="007A09DC" w:rsidP="00316911">
      <w:pPr>
        <w:pStyle w:val="berschrift2"/>
        <w:rPr>
          <w:b w:val="0"/>
          <w:bCs w:val="0"/>
        </w:rPr>
      </w:pPr>
      <w:r>
        <w:t xml:space="preserve">3.5. </w:t>
      </w:r>
      <w:r w:rsidR="00316911" w:rsidRPr="00316911">
        <w:t>Figures</w:t>
      </w:r>
    </w:p>
    <w:p w14:paraId="2CFCC8C4" w14:textId="4999AFF4" w:rsidR="009D5115" w:rsidRPr="000F21E5" w:rsidRDefault="009D5115" w:rsidP="0088145B">
      <w:pPr>
        <w:rPr>
          <w:lang w:val="en-GB"/>
        </w:rPr>
      </w:pPr>
      <w:r w:rsidRPr="00316911">
        <w:rPr>
          <w:lang w:val="en-GB"/>
        </w:rPr>
        <w:t>Figures</w:t>
      </w:r>
      <w:r w:rsidRPr="000F21E5">
        <w:rPr>
          <w:lang w:val="en-GB"/>
        </w:rPr>
        <w:t xml:space="preserve"> should be </w:t>
      </w:r>
      <w:r w:rsidR="007969C8" w:rsidRPr="007969C8">
        <w:rPr>
          <w:lang w:val="en-GB"/>
        </w:rPr>
        <w:t>centered</w:t>
      </w:r>
      <w:r w:rsidR="007969C8" w:rsidRPr="007969C8">
        <w:rPr>
          <w:szCs w:val="24"/>
          <w:lang w:val="en-GB"/>
        </w:rPr>
        <w:t xml:space="preserve"> </w:t>
      </w:r>
      <w:r w:rsidR="007969C8">
        <w:rPr>
          <w:szCs w:val="24"/>
          <w:lang w:val="en-GB"/>
        </w:rPr>
        <w:t xml:space="preserve">and </w:t>
      </w:r>
      <w:r w:rsidRPr="000F21E5">
        <w:rPr>
          <w:lang w:val="en-GB"/>
        </w:rPr>
        <w:t xml:space="preserve">numbered consecutively with Arabic numerals, followed by a caption (font: Arial 11 point). All figures must be provided at the actual size that they are to appear and inserted in the text after the paragraph where each is first mentioned. </w:t>
      </w:r>
    </w:p>
    <w:p w14:paraId="78AEC4DE" w14:textId="77777777" w:rsidR="009D5115" w:rsidRPr="0032659F" w:rsidRDefault="009D5115" w:rsidP="009D5115">
      <w:pPr>
        <w:pStyle w:val="Abstract-FigureCaption"/>
        <w:spacing w:before="0" w:after="0"/>
        <w:rPr>
          <w:rFonts w:ascii="Arial" w:hAnsi="Arial" w:cs="Arial"/>
        </w:rPr>
      </w:pPr>
      <w:r w:rsidRPr="0032659F">
        <w:rPr>
          <w:rFonts w:ascii="Arial" w:hAnsi="Arial" w:cs="Arial"/>
          <w:noProof/>
          <w:sz w:val="22"/>
          <w:lang w:val="de-DE"/>
        </w:rPr>
        <w:drawing>
          <wp:inline distT="0" distB="0" distL="0" distR="0" wp14:anchorId="38F0F3D7" wp14:editId="0EC760D1">
            <wp:extent cx="326898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8980" cy="2476500"/>
                    </a:xfrm>
                    <a:prstGeom prst="rect">
                      <a:avLst/>
                    </a:prstGeom>
                    <a:noFill/>
                    <a:ln>
                      <a:noFill/>
                    </a:ln>
                  </pic:spPr>
                </pic:pic>
              </a:graphicData>
            </a:graphic>
          </wp:inline>
        </w:drawing>
      </w:r>
    </w:p>
    <w:p w14:paraId="63C3654B" w14:textId="223C0E67" w:rsidR="009D5115" w:rsidRPr="00CF302F" w:rsidRDefault="009D5115" w:rsidP="00565CAB">
      <w:pPr>
        <w:pStyle w:val="Beschriftung1"/>
        <w:rPr>
          <w:i/>
        </w:rPr>
      </w:pPr>
      <w:r w:rsidRPr="00CF302F">
        <w:rPr>
          <w:b/>
          <w:i/>
        </w:rPr>
        <w:t>Figure 1</w:t>
      </w:r>
      <w:r w:rsidRPr="00CF302F">
        <w:rPr>
          <w:i/>
        </w:rPr>
        <w:t xml:space="preserve">. Figure captions should be </w:t>
      </w:r>
      <w:r w:rsidR="007969C8" w:rsidRPr="00CF302F">
        <w:rPr>
          <w:i/>
        </w:rPr>
        <w:t>center</w:t>
      </w:r>
      <w:bookmarkStart w:id="1" w:name="_GoBack"/>
      <w:bookmarkEnd w:id="1"/>
      <w:r w:rsidR="007969C8" w:rsidRPr="00CF302F">
        <w:rPr>
          <w:i/>
        </w:rPr>
        <w:t xml:space="preserve">ed </w:t>
      </w:r>
      <w:r w:rsidRPr="00CF302F">
        <w:rPr>
          <w:i/>
        </w:rPr>
        <w:t>and placed below the figure.</w:t>
      </w:r>
    </w:p>
    <w:p w14:paraId="5A11D6C5" w14:textId="34EAAC70" w:rsidR="009D5115" w:rsidRPr="0032659F" w:rsidRDefault="009D5115" w:rsidP="0088145B">
      <w:pPr>
        <w:rPr>
          <w:lang w:val="en-GB"/>
        </w:rPr>
      </w:pPr>
      <w:r w:rsidRPr="0032659F">
        <w:rPr>
          <w:lang w:val="en-GB"/>
        </w:rPr>
        <w:t>Please ensure that any colour figures remain clear and understandable when reproduced i</w:t>
      </w:r>
      <w:r w:rsidR="00316911">
        <w:rPr>
          <w:lang w:val="en-GB"/>
        </w:rPr>
        <w:t>n black and white (see Fig. 1).</w:t>
      </w:r>
    </w:p>
    <w:p w14:paraId="79692C50" w14:textId="790A82BA" w:rsidR="009D5115" w:rsidRPr="00C24926" w:rsidRDefault="007A09DC" w:rsidP="0088145B">
      <w:pPr>
        <w:pStyle w:val="berschrift2"/>
      </w:pPr>
      <w:r>
        <w:t xml:space="preserve">3.6. </w:t>
      </w:r>
      <w:r w:rsidR="009D5115" w:rsidRPr="00C24926">
        <w:t>Equations</w:t>
      </w:r>
    </w:p>
    <w:p w14:paraId="52D5F6B7" w14:textId="77777777" w:rsidR="009D5115" w:rsidRPr="0032659F" w:rsidRDefault="009D5115" w:rsidP="0088145B">
      <w:pPr>
        <w:rPr>
          <w:lang w:val="en-GB"/>
        </w:rPr>
      </w:pPr>
      <w:r w:rsidRPr="0032659F">
        <w:rPr>
          <w:lang w:val="en-GB"/>
        </w:rPr>
        <w:t>If you want to include a complicated equation that cannot by typed in one line, please use an equation editor and insert it in the text close to the point where it is mentioned. Equations should be numbered consecutively with Arabic numerals in parentheses</w:t>
      </w:r>
      <w:r>
        <w:rPr>
          <w:lang w:val="en-GB"/>
        </w:rPr>
        <w:t xml:space="preserve"> and centered</w:t>
      </w:r>
      <w:r w:rsidRPr="0032659F">
        <w:rPr>
          <w:lang w:val="en-GB"/>
        </w:rPr>
        <w:t>. The size of the equation characters should be similar to that of the body text.</w:t>
      </w:r>
    </w:p>
    <w:p w14:paraId="7566BBD8" w14:textId="72FAE8B8" w:rsidR="009D5115" w:rsidRPr="0032659F" w:rsidRDefault="0088145B" w:rsidP="0088145B">
      <w:pPr>
        <w:pStyle w:val="Abstract-Text"/>
        <w:tabs>
          <w:tab w:val="clear" w:pos="8520"/>
        </w:tabs>
        <w:spacing w:before="60"/>
        <w:ind w:left="3686" w:firstLine="0"/>
        <w:jc w:val="center"/>
        <w:rPr>
          <w:rFonts w:ascii="Arial" w:hAnsi="Arial" w:cs="Arial"/>
          <w:lang w:val="en-GB"/>
        </w:rPr>
      </w:pPr>
      <w:r>
        <w:rPr>
          <w:i/>
          <w:lang w:val="en-GB"/>
        </w:rPr>
        <w:t>x + y = z</w:t>
      </w:r>
      <w:r w:rsidR="009D5115">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9D5115">
        <w:rPr>
          <w:rFonts w:ascii="Arial" w:hAnsi="Arial" w:cs="Arial"/>
          <w:lang w:val="en-GB"/>
        </w:rPr>
        <w:tab/>
      </w:r>
      <w:r w:rsidR="009D5115">
        <w:rPr>
          <w:rFonts w:ascii="Arial" w:hAnsi="Arial" w:cs="Arial"/>
          <w:lang w:val="en-GB"/>
        </w:rPr>
        <w:tab/>
      </w:r>
      <w:r w:rsidR="009D5115" w:rsidRPr="0032659F">
        <w:rPr>
          <w:rFonts w:ascii="Arial" w:hAnsi="Arial" w:cs="Arial"/>
          <w:lang w:val="en-GB"/>
        </w:rPr>
        <w:t>(1)</w:t>
      </w:r>
    </w:p>
    <w:p w14:paraId="014146DB" w14:textId="071EF199" w:rsidR="009D5115" w:rsidRPr="00C24926" w:rsidRDefault="007A09DC" w:rsidP="0088145B">
      <w:pPr>
        <w:pStyle w:val="berschrift2"/>
      </w:pPr>
      <w:r>
        <w:t xml:space="preserve">3.7. </w:t>
      </w:r>
      <w:r w:rsidR="009D5115" w:rsidRPr="00C24926">
        <w:t>References</w:t>
      </w:r>
      <w:r w:rsidR="009D5115">
        <w:t xml:space="preserve"> in the text</w:t>
      </w:r>
    </w:p>
    <w:p w14:paraId="4047FCED" w14:textId="77777777" w:rsidR="009D5115" w:rsidRPr="00C24926" w:rsidRDefault="009D5115" w:rsidP="0088145B">
      <w:pPr>
        <w:rPr>
          <w:b/>
          <w:caps/>
          <w:lang w:val="en-GB"/>
        </w:rPr>
      </w:pPr>
      <w:r w:rsidRPr="00C24926">
        <w:rPr>
          <w:lang w:val="en-GB"/>
        </w:rPr>
        <w:t xml:space="preserve">For citations of references, we prefer the use of square brackets and consecutive numbers, e.g. “as shown by Author et al. [2], [3, pp. 5–10]”, “as mentioned earlier [1], [3], [9]”. The first </w:t>
      </w:r>
      <w:r w:rsidRPr="00C24926">
        <w:rPr>
          <w:lang w:val="en-GB"/>
        </w:rPr>
        <w:lastRenderedPageBreak/>
        <w:t xml:space="preserve">reference mentioned must be [1], the second reference mention [2] etc. Please do not use reference linking in Word. If available, DOIs must be provided. The bibliography below provides the basic formats as a reference list with entries for journal articles [1], book chapter [2], as well as a URL [3]. For further guidance please refer to </w:t>
      </w:r>
      <w:hyperlink r:id="rId11" w:history="1">
        <w:r w:rsidRPr="00C24926">
          <w:rPr>
            <w:rStyle w:val="Hyperlink"/>
            <w:lang w:val="en-GB"/>
          </w:rPr>
          <w:t>https://ieeeauthorcenter.ieee.org/wp-content/uploads/IEEE-Reference-Guide.pdf</w:t>
        </w:r>
      </w:hyperlink>
      <w:r w:rsidRPr="00C24926">
        <w:rPr>
          <w:lang w:val="en-GB"/>
        </w:rPr>
        <w:t xml:space="preserve">. Please do not forget that data (and other material underpinning the findings) need to be cited in the text and the respective reference must be included in the manuscript’s reference list. Please refer to the </w:t>
      </w:r>
      <w:hyperlink r:id="rId12" w:history="1">
        <w:r w:rsidRPr="00C24926">
          <w:rPr>
            <w:rStyle w:val="Hyperlink"/>
            <w:lang w:val="en-GB"/>
          </w:rPr>
          <w:t>data citation principles of FORCE11</w:t>
        </w:r>
      </w:hyperlink>
      <w:r w:rsidRPr="00C24926">
        <w:rPr>
          <w:lang w:val="en-GB"/>
        </w:rPr>
        <w:t xml:space="preserve"> or the </w:t>
      </w:r>
      <w:hyperlink r:id="rId13" w:history="1">
        <w:r w:rsidRPr="00C24926">
          <w:rPr>
            <w:rStyle w:val="Hyperlink"/>
            <w:lang w:val="en-GB"/>
          </w:rPr>
          <w:t>FORCE11 software citation principles</w:t>
        </w:r>
      </w:hyperlink>
      <w:r w:rsidRPr="00C24926">
        <w:rPr>
          <w:lang w:val="en-GB"/>
        </w:rPr>
        <w:t>, respectively.</w:t>
      </w:r>
    </w:p>
    <w:p w14:paraId="24BEE0E0" w14:textId="0D958096" w:rsidR="009D5115" w:rsidRPr="00C24926" w:rsidRDefault="007A09DC" w:rsidP="007A09DC">
      <w:pPr>
        <w:pStyle w:val="berschrift1"/>
      </w:pPr>
      <w:r w:rsidRPr="007A09DC">
        <w:t>4.</w:t>
      </w:r>
      <w:r>
        <w:t xml:space="preserve"> </w:t>
      </w:r>
      <w:r w:rsidR="009D5115" w:rsidRPr="00C24926">
        <w:t>Submission of EXTENDED ABSTRACT: Data formats and delivery</w:t>
      </w:r>
    </w:p>
    <w:p w14:paraId="49C5A8F9" w14:textId="22315FF1" w:rsidR="009D5115" w:rsidRPr="00C24926" w:rsidRDefault="009D5115" w:rsidP="0088145B">
      <w:pPr>
        <w:rPr>
          <w:b/>
          <w:lang w:val="en-GB"/>
        </w:rPr>
      </w:pPr>
      <w:r w:rsidRPr="00C24926">
        <w:rPr>
          <w:lang w:val="en-GB"/>
        </w:rPr>
        <w:t xml:space="preserve">Each extended abstract has to be submitted as an unprotected pdf-file to </w:t>
      </w:r>
      <w:r w:rsidR="00F01E70">
        <w:rPr>
          <w:lang w:val="en-GB"/>
        </w:rPr>
        <w:t xml:space="preserve">the upload platform via </w:t>
      </w:r>
      <w:hyperlink r:id="rId14" w:history="1">
        <w:r w:rsidRPr="00063C8A">
          <w:rPr>
            <w:rStyle w:val="Hyperlink"/>
            <w:lang w:val="en-GB"/>
          </w:rPr>
          <w:t>th</w:t>
        </w:r>
        <w:r w:rsidR="00063C8A" w:rsidRPr="00063C8A">
          <w:rPr>
            <w:rStyle w:val="Hyperlink"/>
            <w:lang w:val="en-GB"/>
          </w:rPr>
          <w:t>e SiliconPV submission website</w:t>
        </w:r>
      </w:hyperlink>
      <w:r w:rsidRPr="00C24926">
        <w:rPr>
          <w:lang w:val="en-GB"/>
        </w:rPr>
        <w:t>.</w:t>
      </w:r>
    </w:p>
    <w:p w14:paraId="3EF029C1" w14:textId="475853D8" w:rsidR="009D5115" w:rsidRPr="00C24926" w:rsidRDefault="007A09DC" w:rsidP="007A09DC">
      <w:pPr>
        <w:pStyle w:val="berschrift1"/>
      </w:pPr>
      <w:r>
        <w:t xml:space="preserve">5. </w:t>
      </w:r>
      <w:r w:rsidR="009D5115" w:rsidRPr="00C24926">
        <w:t>Publications</w:t>
      </w:r>
    </w:p>
    <w:p w14:paraId="63DC04F0" w14:textId="77777777" w:rsidR="00316911" w:rsidRDefault="009D5115" w:rsidP="0088145B">
      <w:r w:rsidRPr="00914129">
        <w:t>The extend</w:t>
      </w:r>
      <w:r w:rsidR="00316911">
        <w:t>ed abstract will not be public.</w:t>
      </w:r>
    </w:p>
    <w:p w14:paraId="1E7EAE07" w14:textId="483D330F" w:rsidR="009D5115" w:rsidRPr="00914129" w:rsidRDefault="009D5115" w:rsidP="00316911">
      <w:pPr>
        <w:ind w:firstLine="284"/>
      </w:pPr>
      <w:r w:rsidRPr="00914129">
        <w:t>We encourage participant</w:t>
      </w:r>
      <w:r w:rsidR="00063C8A">
        <w:t>s</w:t>
      </w:r>
      <w:r w:rsidRPr="00914129">
        <w:t xml:space="preserve"> to provide a full version of their work for the conference proceedings, or in selected cases, for a special issue of the Journal Solar Energy Materials and Solar Cells.</w:t>
      </w:r>
    </w:p>
    <w:p w14:paraId="7CE6FF02" w14:textId="46EE04AC" w:rsidR="009D5115" w:rsidRPr="00C24926" w:rsidRDefault="007A09DC" w:rsidP="007A09DC">
      <w:pPr>
        <w:pStyle w:val="berschrift1"/>
      </w:pPr>
      <w:r>
        <w:t xml:space="preserve">6. </w:t>
      </w:r>
      <w:r w:rsidR="009D5115" w:rsidRPr="00C24926">
        <w:t>References</w:t>
      </w:r>
    </w:p>
    <w:p w14:paraId="618FB5C9" w14:textId="77777777" w:rsidR="00565CAB" w:rsidRPr="00565CAB" w:rsidRDefault="009D5115" w:rsidP="00565CAB">
      <w:pPr>
        <w:pStyle w:val="NumberList"/>
        <w:numPr>
          <w:ilvl w:val="0"/>
          <w:numId w:val="17"/>
        </w:numPr>
        <w:ind w:left="426"/>
      </w:pPr>
      <w:r w:rsidRPr="00565CAB">
        <w:t>J. K. Author, “Name of paper,” Abbrev. Title of Journal , vol.x, no.x, pp. xxx–xxx, Abbrev. month, year, doi: https.doi.org/……</w:t>
      </w:r>
    </w:p>
    <w:p w14:paraId="012602A4" w14:textId="77777777" w:rsidR="00565CAB" w:rsidRPr="00565CAB" w:rsidRDefault="009D5115" w:rsidP="00565CAB">
      <w:pPr>
        <w:pStyle w:val="NumberList"/>
        <w:numPr>
          <w:ilvl w:val="0"/>
          <w:numId w:val="17"/>
        </w:numPr>
        <w:ind w:left="426"/>
      </w:pPr>
      <w:r w:rsidRPr="00565CAB">
        <w:t>J. K. Author, “Title of chapter in the book,” in Title of Their Published Book, xth ed. City of Publisher, (only U.S. State), Country: Abbrev. of Publisher, ye</w:t>
      </w:r>
      <w:r w:rsidR="0088145B" w:rsidRPr="00565CAB">
        <w:t>ar, ch. x, sec. x, pp. xxx–xxx.</w:t>
      </w:r>
    </w:p>
    <w:p w14:paraId="1E702B81" w14:textId="65016253" w:rsidR="00712B8F" w:rsidRPr="00565CAB" w:rsidRDefault="009D5115" w:rsidP="00565CAB">
      <w:pPr>
        <w:pStyle w:val="NumberList"/>
        <w:numPr>
          <w:ilvl w:val="0"/>
          <w:numId w:val="17"/>
        </w:numPr>
        <w:ind w:left="426"/>
      </w:pPr>
      <w:r w:rsidRPr="00565CAB">
        <w:t>First Name Initial(s) Last Name. “Page Title.” Website Tit</w:t>
      </w:r>
      <w:r w:rsidR="0088145B" w:rsidRPr="00565CAB">
        <w:t>le. Web Address (date accessed).</w:t>
      </w:r>
    </w:p>
    <w:sectPr w:rsidR="00712B8F" w:rsidRPr="00565CAB">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10FF7" w14:textId="77777777" w:rsidR="001000CC" w:rsidRDefault="001000CC">
      <w:pPr>
        <w:spacing w:before="0" w:after="0"/>
      </w:pPr>
      <w:r>
        <w:separator/>
      </w:r>
    </w:p>
  </w:endnote>
  <w:endnote w:type="continuationSeparator" w:id="0">
    <w:p w14:paraId="11D9ABE5" w14:textId="77777777" w:rsidR="001000CC" w:rsidRDefault="001000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3537" w14:textId="77777777" w:rsidR="001000CC" w:rsidRDefault="001000CC">
      <w:pPr>
        <w:spacing w:before="0" w:after="0"/>
      </w:pPr>
      <w:r>
        <w:separator/>
      </w:r>
    </w:p>
  </w:footnote>
  <w:footnote w:type="continuationSeparator" w:id="0">
    <w:p w14:paraId="209394AB" w14:textId="77777777" w:rsidR="001000CC" w:rsidRDefault="001000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290B"/>
    <w:multiLevelType w:val="hybridMultilevel"/>
    <w:tmpl w:val="59F8E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6535F3"/>
    <w:multiLevelType w:val="hybridMultilevel"/>
    <w:tmpl w:val="D728C0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D32F73"/>
    <w:multiLevelType w:val="hybridMultilevel"/>
    <w:tmpl w:val="30F0D5D0"/>
    <w:lvl w:ilvl="0" w:tplc="3C0AD2C4">
      <w:start w:val="1"/>
      <w:numFmt w:val="decimal"/>
      <w:lvlText w:val="%1."/>
      <w:lvlJc w:val="left"/>
      <w:pPr>
        <w:ind w:left="720" w:hanging="360"/>
      </w:pPr>
    </w:lvl>
    <w:lvl w:ilvl="1" w:tplc="33D2908A">
      <w:start w:val="1"/>
      <w:numFmt w:val="lowerLetter"/>
      <w:lvlText w:val="%2."/>
      <w:lvlJc w:val="left"/>
      <w:pPr>
        <w:ind w:left="1440" w:hanging="360"/>
      </w:pPr>
    </w:lvl>
    <w:lvl w:ilvl="2" w:tplc="76FAE4FC">
      <w:start w:val="1"/>
      <w:numFmt w:val="lowerRoman"/>
      <w:lvlText w:val="%3."/>
      <w:lvlJc w:val="right"/>
      <w:pPr>
        <w:ind w:left="2160" w:hanging="180"/>
      </w:pPr>
    </w:lvl>
    <w:lvl w:ilvl="3" w:tplc="302214A2">
      <w:start w:val="1"/>
      <w:numFmt w:val="decimal"/>
      <w:lvlText w:val="%4."/>
      <w:lvlJc w:val="left"/>
      <w:pPr>
        <w:ind w:left="2880" w:hanging="360"/>
      </w:pPr>
    </w:lvl>
    <w:lvl w:ilvl="4" w:tplc="DFDA2E34">
      <w:start w:val="1"/>
      <w:numFmt w:val="lowerLetter"/>
      <w:lvlText w:val="%5."/>
      <w:lvlJc w:val="left"/>
      <w:pPr>
        <w:ind w:left="3600" w:hanging="360"/>
      </w:pPr>
    </w:lvl>
    <w:lvl w:ilvl="5" w:tplc="F1946DDE">
      <w:start w:val="1"/>
      <w:numFmt w:val="lowerRoman"/>
      <w:lvlText w:val="%6."/>
      <w:lvlJc w:val="right"/>
      <w:pPr>
        <w:ind w:left="4320" w:hanging="180"/>
      </w:pPr>
    </w:lvl>
    <w:lvl w:ilvl="6" w:tplc="7866546C">
      <w:start w:val="1"/>
      <w:numFmt w:val="decimal"/>
      <w:lvlText w:val="%7."/>
      <w:lvlJc w:val="left"/>
      <w:pPr>
        <w:ind w:left="5040" w:hanging="360"/>
      </w:pPr>
    </w:lvl>
    <w:lvl w:ilvl="7" w:tplc="21E0D4A2">
      <w:start w:val="1"/>
      <w:numFmt w:val="lowerLetter"/>
      <w:lvlText w:val="%8."/>
      <w:lvlJc w:val="left"/>
      <w:pPr>
        <w:ind w:left="5760" w:hanging="360"/>
      </w:pPr>
    </w:lvl>
    <w:lvl w:ilvl="8" w:tplc="F1D068B0">
      <w:start w:val="1"/>
      <w:numFmt w:val="lowerRoman"/>
      <w:lvlText w:val="%9."/>
      <w:lvlJc w:val="right"/>
      <w:pPr>
        <w:ind w:left="6480" w:hanging="180"/>
      </w:pPr>
    </w:lvl>
  </w:abstractNum>
  <w:abstractNum w:abstractNumId="3" w15:restartNumberingAfterBreak="0">
    <w:nsid w:val="23E37D4C"/>
    <w:multiLevelType w:val="hybridMultilevel"/>
    <w:tmpl w:val="65D4FC5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E8E2E0B"/>
    <w:multiLevelType w:val="hybridMultilevel"/>
    <w:tmpl w:val="15689516"/>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35B80708"/>
    <w:multiLevelType w:val="hybridMultilevel"/>
    <w:tmpl w:val="EC5284CE"/>
    <w:lvl w:ilvl="0" w:tplc="7B9C8E3A">
      <w:start w:val="1"/>
      <w:numFmt w:val="bullet"/>
      <w:pStyle w:val="Abstract-BulletedList"/>
      <w:lvlText w:val=""/>
      <w:lvlJc w:val="left"/>
      <w:pPr>
        <w:tabs>
          <w:tab w:val="num" w:pos="1174"/>
        </w:tabs>
        <w:ind w:left="1174" w:hanging="360"/>
      </w:pPr>
      <w:rPr>
        <w:rFonts w:ascii="Symbol" w:hAnsi="Symbol" w:hint="default"/>
        <w:b w:val="0"/>
        <w:i w:val="0"/>
        <w:color w:val="000000"/>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78079F"/>
    <w:multiLevelType w:val="hybridMultilevel"/>
    <w:tmpl w:val="185A8918"/>
    <w:lvl w:ilvl="0" w:tplc="D908BC48">
      <w:start w:val="1"/>
      <w:numFmt w:val="bullet"/>
      <w:lvlText w:val=""/>
      <w:lvlJc w:val="left"/>
      <w:pPr>
        <w:ind w:left="720" w:hanging="360"/>
      </w:pPr>
      <w:rPr>
        <w:rFonts w:ascii="Symbol" w:hAnsi="Symbol" w:hint="default"/>
      </w:rPr>
    </w:lvl>
    <w:lvl w:ilvl="1" w:tplc="89FE4200">
      <w:start w:val="1"/>
      <w:numFmt w:val="bullet"/>
      <w:lvlText w:val="o"/>
      <w:lvlJc w:val="left"/>
      <w:pPr>
        <w:ind w:left="1440" w:hanging="360"/>
      </w:pPr>
      <w:rPr>
        <w:rFonts w:ascii="Courier New" w:hAnsi="Courier New" w:cs="Courier New" w:hint="default"/>
      </w:rPr>
    </w:lvl>
    <w:lvl w:ilvl="2" w:tplc="6EEE1CC6">
      <w:start w:val="1"/>
      <w:numFmt w:val="bullet"/>
      <w:lvlText w:val=""/>
      <w:lvlJc w:val="left"/>
      <w:pPr>
        <w:ind w:left="2160" w:hanging="360"/>
      </w:pPr>
      <w:rPr>
        <w:rFonts w:ascii="Wingdings" w:hAnsi="Wingdings" w:hint="default"/>
      </w:rPr>
    </w:lvl>
    <w:lvl w:ilvl="3" w:tplc="3A74E15E">
      <w:start w:val="1"/>
      <w:numFmt w:val="bullet"/>
      <w:lvlText w:val=""/>
      <w:lvlJc w:val="left"/>
      <w:pPr>
        <w:ind w:left="2880" w:hanging="360"/>
      </w:pPr>
      <w:rPr>
        <w:rFonts w:ascii="Symbol" w:hAnsi="Symbol" w:hint="default"/>
      </w:rPr>
    </w:lvl>
    <w:lvl w:ilvl="4" w:tplc="5EAAF7E0">
      <w:start w:val="1"/>
      <w:numFmt w:val="bullet"/>
      <w:lvlText w:val="o"/>
      <w:lvlJc w:val="left"/>
      <w:pPr>
        <w:ind w:left="3600" w:hanging="360"/>
      </w:pPr>
      <w:rPr>
        <w:rFonts w:ascii="Courier New" w:hAnsi="Courier New" w:cs="Courier New" w:hint="default"/>
      </w:rPr>
    </w:lvl>
    <w:lvl w:ilvl="5" w:tplc="D258EFF0">
      <w:start w:val="1"/>
      <w:numFmt w:val="bullet"/>
      <w:lvlText w:val=""/>
      <w:lvlJc w:val="left"/>
      <w:pPr>
        <w:ind w:left="4320" w:hanging="360"/>
      </w:pPr>
      <w:rPr>
        <w:rFonts w:ascii="Wingdings" w:hAnsi="Wingdings" w:hint="default"/>
      </w:rPr>
    </w:lvl>
    <w:lvl w:ilvl="6" w:tplc="494AF530">
      <w:start w:val="1"/>
      <w:numFmt w:val="bullet"/>
      <w:lvlText w:val=""/>
      <w:lvlJc w:val="left"/>
      <w:pPr>
        <w:ind w:left="5040" w:hanging="360"/>
      </w:pPr>
      <w:rPr>
        <w:rFonts w:ascii="Symbol" w:hAnsi="Symbol" w:hint="default"/>
      </w:rPr>
    </w:lvl>
    <w:lvl w:ilvl="7" w:tplc="C82499A8">
      <w:start w:val="1"/>
      <w:numFmt w:val="bullet"/>
      <w:lvlText w:val="o"/>
      <w:lvlJc w:val="left"/>
      <w:pPr>
        <w:ind w:left="5760" w:hanging="360"/>
      </w:pPr>
      <w:rPr>
        <w:rFonts w:ascii="Courier New" w:hAnsi="Courier New" w:cs="Courier New" w:hint="default"/>
      </w:rPr>
    </w:lvl>
    <w:lvl w:ilvl="8" w:tplc="5AF85332">
      <w:start w:val="1"/>
      <w:numFmt w:val="bullet"/>
      <w:lvlText w:val=""/>
      <w:lvlJc w:val="left"/>
      <w:pPr>
        <w:ind w:left="6480" w:hanging="360"/>
      </w:pPr>
      <w:rPr>
        <w:rFonts w:ascii="Wingdings" w:hAnsi="Wingdings" w:hint="default"/>
      </w:rPr>
    </w:lvl>
  </w:abstractNum>
  <w:abstractNum w:abstractNumId="7" w15:restartNumberingAfterBreak="0">
    <w:nsid w:val="543A78D6"/>
    <w:multiLevelType w:val="hybridMultilevel"/>
    <w:tmpl w:val="D33E76C4"/>
    <w:lvl w:ilvl="0" w:tplc="0407000F">
      <w:start w:val="1"/>
      <w:numFmt w:val="decimal"/>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548B2FD5"/>
    <w:multiLevelType w:val="multilevel"/>
    <w:tmpl w:val="FF76D932"/>
    <w:lvl w:ilvl="0">
      <w:start w:val="1"/>
      <w:numFmt w:val="decimal"/>
      <w:pStyle w:val="Abstract-Heading1"/>
      <w:lvlText w:val="%1."/>
      <w:lvlJc w:val="left"/>
      <w:pPr>
        <w:tabs>
          <w:tab w:val="num" w:pos="360"/>
        </w:tabs>
        <w:ind w:left="360" w:hanging="360"/>
      </w:pPr>
      <w:rPr>
        <w:rFonts w:hint="default"/>
      </w:rPr>
    </w:lvl>
    <w:lvl w:ilvl="1">
      <w:start w:val="1"/>
      <w:numFmt w:val="decimal"/>
      <w:pStyle w:val="Abstract-Heading11"/>
      <w:lvlText w:val="%1.%2."/>
      <w:lvlJc w:val="left"/>
      <w:pPr>
        <w:tabs>
          <w:tab w:val="num" w:pos="792"/>
        </w:tabs>
        <w:ind w:left="792" w:hanging="432"/>
      </w:pPr>
      <w:rPr>
        <w:rFonts w:ascii="Arial" w:hAnsi="Arial" w:cs="Arial" w:hint="default"/>
        <w:sz w:val="26"/>
        <w:szCs w:val="26"/>
      </w:rPr>
    </w:lvl>
    <w:lvl w:ilvl="2">
      <w:start w:val="1"/>
      <w:numFmt w:val="decimal"/>
      <w:pStyle w:val="Abstract-Heading111"/>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9513381"/>
    <w:multiLevelType w:val="hybridMultilevel"/>
    <w:tmpl w:val="27741A00"/>
    <w:lvl w:ilvl="0" w:tplc="D5B89602">
      <w:start w:val="1"/>
      <w:numFmt w:val="decimal"/>
      <w:lvlText w:val="%1."/>
      <w:lvlJc w:val="left"/>
      <w:pPr>
        <w:ind w:left="1065" w:hanging="705"/>
      </w:pPr>
      <w:rPr>
        <w:rFonts w:hint="default"/>
      </w:rPr>
    </w:lvl>
    <w:lvl w:ilvl="1" w:tplc="3814E5D0">
      <w:start w:val="1"/>
      <w:numFmt w:val="lowerLetter"/>
      <w:lvlText w:val="%2."/>
      <w:lvlJc w:val="left"/>
      <w:pPr>
        <w:ind w:left="1440" w:hanging="360"/>
      </w:pPr>
    </w:lvl>
    <w:lvl w:ilvl="2" w:tplc="100AB978">
      <w:start w:val="1"/>
      <w:numFmt w:val="lowerRoman"/>
      <w:lvlText w:val="%3."/>
      <w:lvlJc w:val="right"/>
      <w:pPr>
        <w:ind w:left="2160" w:hanging="180"/>
      </w:pPr>
    </w:lvl>
    <w:lvl w:ilvl="3" w:tplc="E74C0582">
      <w:start w:val="1"/>
      <w:numFmt w:val="decimal"/>
      <w:lvlText w:val="%4."/>
      <w:lvlJc w:val="left"/>
      <w:pPr>
        <w:ind w:left="2880" w:hanging="360"/>
      </w:pPr>
    </w:lvl>
    <w:lvl w:ilvl="4" w:tplc="9418C8E0">
      <w:start w:val="1"/>
      <w:numFmt w:val="lowerLetter"/>
      <w:lvlText w:val="%5."/>
      <w:lvlJc w:val="left"/>
      <w:pPr>
        <w:ind w:left="3600" w:hanging="360"/>
      </w:pPr>
    </w:lvl>
    <w:lvl w:ilvl="5" w:tplc="CE182DF4">
      <w:start w:val="1"/>
      <w:numFmt w:val="lowerRoman"/>
      <w:lvlText w:val="%6."/>
      <w:lvlJc w:val="right"/>
      <w:pPr>
        <w:ind w:left="4320" w:hanging="180"/>
      </w:pPr>
    </w:lvl>
    <w:lvl w:ilvl="6" w:tplc="75F22382">
      <w:start w:val="1"/>
      <w:numFmt w:val="decimal"/>
      <w:lvlText w:val="%7."/>
      <w:lvlJc w:val="left"/>
      <w:pPr>
        <w:ind w:left="5040" w:hanging="360"/>
      </w:pPr>
    </w:lvl>
    <w:lvl w:ilvl="7" w:tplc="B0CAC3A0">
      <w:start w:val="1"/>
      <w:numFmt w:val="lowerLetter"/>
      <w:lvlText w:val="%8."/>
      <w:lvlJc w:val="left"/>
      <w:pPr>
        <w:ind w:left="5760" w:hanging="360"/>
      </w:pPr>
    </w:lvl>
    <w:lvl w:ilvl="8" w:tplc="85B02764">
      <w:start w:val="1"/>
      <w:numFmt w:val="lowerRoman"/>
      <w:lvlText w:val="%9."/>
      <w:lvlJc w:val="right"/>
      <w:pPr>
        <w:ind w:left="6480" w:hanging="180"/>
      </w:pPr>
    </w:lvl>
  </w:abstractNum>
  <w:abstractNum w:abstractNumId="10" w15:restartNumberingAfterBreak="0">
    <w:nsid w:val="5ABA511A"/>
    <w:multiLevelType w:val="hybridMultilevel"/>
    <w:tmpl w:val="3F7CCD5C"/>
    <w:lvl w:ilvl="0" w:tplc="F9A003C4">
      <w:start w:val="1"/>
      <w:numFmt w:val="decimal"/>
      <w:lvlText w:val="%1."/>
      <w:lvlJc w:val="left"/>
      <w:pPr>
        <w:ind w:left="720" w:hanging="360"/>
      </w:pPr>
    </w:lvl>
    <w:lvl w:ilvl="1" w:tplc="CC069898">
      <w:start w:val="1"/>
      <w:numFmt w:val="lowerLetter"/>
      <w:lvlText w:val="%2."/>
      <w:lvlJc w:val="left"/>
      <w:pPr>
        <w:ind w:left="1440" w:hanging="360"/>
      </w:pPr>
    </w:lvl>
    <w:lvl w:ilvl="2" w:tplc="A11E9838">
      <w:start w:val="1"/>
      <w:numFmt w:val="lowerRoman"/>
      <w:lvlText w:val="%3."/>
      <w:lvlJc w:val="right"/>
      <w:pPr>
        <w:ind w:left="2160" w:hanging="180"/>
      </w:pPr>
    </w:lvl>
    <w:lvl w:ilvl="3" w:tplc="17E02C50">
      <w:start w:val="1"/>
      <w:numFmt w:val="decimal"/>
      <w:lvlText w:val="%4."/>
      <w:lvlJc w:val="left"/>
      <w:pPr>
        <w:ind w:left="2880" w:hanging="360"/>
      </w:pPr>
    </w:lvl>
    <w:lvl w:ilvl="4" w:tplc="8340D30E">
      <w:start w:val="1"/>
      <w:numFmt w:val="lowerLetter"/>
      <w:lvlText w:val="%5."/>
      <w:lvlJc w:val="left"/>
      <w:pPr>
        <w:ind w:left="3600" w:hanging="360"/>
      </w:pPr>
    </w:lvl>
    <w:lvl w:ilvl="5" w:tplc="71B0EE4A">
      <w:start w:val="1"/>
      <w:numFmt w:val="lowerRoman"/>
      <w:lvlText w:val="%6."/>
      <w:lvlJc w:val="right"/>
      <w:pPr>
        <w:ind w:left="4320" w:hanging="180"/>
      </w:pPr>
    </w:lvl>
    <w:lvl w:ilvl="6" w:tplc="36E8BC4C">
      <w:start w:val="1"/>
      <w:numFmt w:val="decimal"/>
      <w:lvlText w:val="%7."/>
      <w:lvlJc w:val="left"/>
      <w:pPr>
        <w:ind w:left="5040" w:hanging="360"/>
      </w:pPr>
    </w:lvl>
    <w:lvl w:ilvl="7" w:tplc="4E26801C">
      <w:start w:val="1"/>
      <w:numFmt w:val="lowerLetter"/>
      <w:lvlText w:val="%8."/>
      <w:lvlJc w:val="left"/>
      <w:pPr>
        <w:ind w:left="5760" w:hanging="360"/>
      </w:pPr>
    </w:lvl>
    <w:lvl w:ilvl="8" w:tplc="199E056E">
      <w:start w:val="1"/>
      <w:numFmt w:val="lowerRoman"/>
      <w:lvlText w:val="%9."/>
      <w:lvlJc w:val="right"/>
      <w:pPr>
        <w:ind w:left="6480" w:hanging="180"/>
      </w:pPr>
    </w:lvl>
  </w:abstractNum>
  <w:abstractNum w:abstractNumId="11" w15:restartNumberingAfterBreak="0">
    <w:nsid w:val="62354E3D"/>
    <w:multiLevelType w:val="hybridMultilevel"/>
    <w:tmpl w:val="397EFA54"/>
    <w:lvl w:ilvl="0" w:tplc="2D1E5FD0">
      <w:start w:val="1"/>
      <w:numFmt w:val="decimal"/>
      <w:pStyle w:val="NumberList"/>
      <w:lvlText w:val="%1."/>
      <w:lvlJc w:val="left"/>
      <w:pPr>
        <w:ind w:left="1077" w:hanging="360"/>
      </w:pPr>
      <w:rPr>
        <w:rFonts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15:restartNumberingAfterBreak="0">
    <w:nsid w:val="6C58290B"/>
    <w:multiLevelType w:val="hybridMultilevel"/>
    <w:tmpl w:val="CE2050DA"/>
    <w:lvl w:ilvl="0" w:tplc="4CB0734A">
      <w:start w:val="1"/>
      <w:numFmt w:val="bullet"/>
      <w:pStyle w:val="BulletedLis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num w:numId="1">
    <w:abstractNumId w:val="6"/>
  </w:num>
  <w:num w:numId="2">
    <w:abstractNumId w:val="10"/>
  </w:num>
  <w:num w:numId="3">
    <w:abstractNumId w:val="2"/>
  </w:num>
  <w:num w:numId="4">
    <w:abstractNumId w:val="9"/>
  </w:num>
  <w:num w:numId="5">
    <w:abstractNumId w:val="5"/>
  </w:num>
  <w:num w:numId="6">
    <w:abstractNumId w:val="8"/>
  </w:num>
  <w:num w:numId="7">
    <w:abstractNumId w:val="3"/>
  </w:num>
  <w:num w:numId="8">
    <w:abstractNumId w:val="0"/>
  </w:num>
  <w:num w:numId="9">
    <w:abstractNumId w:val="12"/>
  </w:num>
  <w:num w:numId="10">
    <w:abstractNumId w:val="7"/>
  </w:num>
  <w:num w:numId="11">
    <w:abstractNumId w:val="1"/>
  </w:num>
  <w:num w:numId="12">
    <w:abstractNumId w:val="11"/>
  </w:num>
  <w:num w:numId="13">
    <w:abstractNumId w:val="4"/>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8F"/>
    <w:rsid w:val="0003458E"/>
    <w:rsid w:val="00063C8A"/>
    <w:rsid w:val="001000CC"/>
    <w:rsid w:val="00203D97"/>
    <w:rsid w:val="00223485"/>
    <w:rsid w:val="002B27CB"/>
    <w:rsid w:val="00316911"/>
    <w:rsid w:val="00565CAB"/>
    <w:rsid w:val="006E6569"/>
    <w:rsid w:val="00712B8F"/>
    <w:rsid w:val="00737101"/>
    <w:rsid w:val="00763945"/>
    <w:rsid w:val="007969C8"/>
    <w:rsid w:val="007A09DC"/>
    <w:rsid w:val="0088145B"/>
    <w:rsid w:val="009072E0"/>
    <w:rsid w:val="00920C50"/>
    <w:rsid w:val="009D5115"/>
    <w:rsid w:val="00A222C0"/>
    <w:rsid w:val="00A859A6"/>
    <w:rsid w:val="00B85A00"/>
    <w:rsid w:val="00CD0E8A"/>
    <w:rsid w:val="00CF169F"/>
    <w:rsid w:val="00CF302F"/>
    <w:rsid w:val="00F01E70"/>
    <w:rsid w:val="00F04F83"/>
    <w:rsid w:val="00FE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FF13"/>
  <w15:docId w15:val="{01D8CA04-29B6-48C6-9B65-B5903A92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before="120"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240" w:lineRule="auto"/>
      <w:jc w:val="both"/>
    </w:pPr>
  </w:style>
  <w:style w:type="paragraph" w:styleId="berschrift1">
    <w:name w:val="heading 1"/>
    <w:basedOn w:val="Standard"/>
    <w:next w:val="Standard"/>
    <w:link w:val="berschrift1Zchn"/>
    <w:uiPriority w:val="9"/>
    <w:qFormat/>
    <w:pPr>
      <w:keepNext/>
      <w:keepLines/>
      <w:spacing w:before="3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pPr>
      <w:keepNext/>
      <w:keepLines/>
      <w:spacing w:before="24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pPr>
      <w:keepNext/>
      <w:keepLines/>
      <w:outlineLvl w:val="2"/>
    </w:pPr>
    <w:rPr>
      <w:rFonts w:asciiTheme="majorHAnsi" w:eastAsiaTheme="majorEastAsia" w:hAnsiTheme="majorHAnsi" w:cstheme="majorBidi"/>
      <w:b/>
      <w:bCs/>
      <w:sz w:val="24"/>
    </w:rPr>
  </w:style>
  <w:style w:type="paragraph" w:styleId="berschrift4">
    <w:name w:val="heading 4"/>
    <w:basedOn w:val="Standard"/>
    <w:next w:val="Standard"/>
    <w:link w:val="berschrift4Zchn"/>
    <w:uiPriority w:val="9"/>
    <w:unhideWhenUsed/>
    <w:pPr>
      <w:keepNext/>
      <w:keepLines/>
      <w:spacing w:after="0"/>
      <w:outlineLvl w:val="3"/>
    </w:pPr>
    <w:rPr>
      <w:rFonts w:asciiTheme="majorHAnsi" w:eastAsiaTheme="majorEastAsia" w:hAnsiTheme="majorHAnsi" w:cstheme="majorBidi"/>
      <w:b/>
      <w:bCs/>
      <w:i/>
      <w:iCs/>
      <w:color w:val="E2000F"/>
    </w:rPr>
  </w:style>
  <w:style w:type="paragraph" w:styleId="berschrift5">
    <w:name w:val="heading 5"/>
    <w:basedOn w:val="Standard"/>
    <w:next w:val="Standard"/>
    <w:link w:val="berschrift5Zchn"/>
    <w:uiPriority w:val="9"/>
    <w:unhideWhenUsed/>
    <w:pPr>
      <w:keepNext/>
      <w:keepLines/>
      <w:spacing w:after="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unhideWhenUsed/>
    <w:pPr>
      <w:keepNext/>
      <w:keepLines/>
      <w:spacing w:after="0"/>
      <w:outlineLvl w:val="5"/>
    </w:pPr>
    <w:rPr>
      <w:rFonts w:asciiTheme="majorHAnsi" w:eastAsiaTheme="majorEastAsia" w:hAnsiTheme="majorHAnsi" w:cstheme="majorBidi"/>
      <w:i/>
      <w:iCs/>
      <w:color w:val="E2000F"/>
    </w:rPr>
  </w:style>
  <w:style w:type="paragraph" w:styleId="berschrift7">
    <w:name w:val="heading 7"/>
    <w:basedOn w:val="Standard"/>
    <w:next w:val="Standard"/>
    <w:link w:val="berschrift7Zchn"/>
    <w:uiPriority w:val="9"/>
    <w:semiHidden/>
    <w:unhideWhenUsed/>
    <w:pPr>
      <w:keepNext/>
      <w:keepLines/>
      <w:spacing w:after="0"/>
      <w:outlineLvl w:val="6"/>
    </w:pPr>
    <w:rPr>
      <w:rFonts w:asciiTheme="majorHAnsi" w:eastAsiaTheme="majorEastAsia" w:hAnsiTheme="majorHAnsi" w:cstheme="majorBidi"/>
      <w:i/>
      <w:iCs/>
      <w:color w:val="005C5F"/>
    </w:rPr>
  </w:style>
  <w:style w:type="paragraph" w:styleId="berschrift8">
    <w:name w:val="heading 8"/>
    <w:basedOn w:val="Standard"/>
    <w:next w:val="Standard"/>
    <w:link w:val="berschrift8Zchn"/>
    <w:uiPriority w:val="9"/>
    <w:semiHidden/>
    <w:unhideWhenUsed/>
    <w:qFormat/>
    <w:pPr>
      <w:keepNext/>
      <w:keepLines/>
      <w:spacing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spacing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b/>
        <w:color w:val="404040"/>
      </w:rPr>
      <w:tblPr/>
      <w:tcPr>
        <w:tcBorders>
          <w:bottom w:val="single" w:sz="12" w:space="0" w:color="FB8367"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b/>
        <w:color w:val="404040"/>
      </w:rPr>
      <w:tblPr/>
      <w:tcPr>
        <w:tcBorders>
          <w:bottom w:val="single" w:sz="12" w:space="0" w:color="9B9B9B"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b/>
        <w:color w:val="404040"/>
      </w:rPr>
      <w:tblPr/>
      <w:tcPr>
        <w:tcBorders>
          <w:bottom w:val="single" w:sz="12" w:space="0" w:color="9B9B9B"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b/>
        <w:color w:val="404040"/>
      </w:rPr>
      <w:tblPr/>
      <w:tcPr>
        <w:tcBorders>
          <w:bottom w:val="single" w:sz="12" w:space="0" w:color="9B9B9B"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b/>
        <w:color w:val="404040"/>
      </w:rPr>
      <w:tblPr/>
      <w:tcPr>
        <w:tcBorders>
          <w:bottom w:val="single" w:sz="12" w:space="0" w:color="9B9B9B"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b/>
        <w:color w:val="404040"/>
      </w:rPr>
      <w:tblPr/>
      <w:tcPr>
        <w:tcBorders>
          <w:bottom w:val="single" w:sz="12" w:space="0" w:color="9B9B9B"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single" w:sz="12" w:space="0" w:color="FA3C10" w:themeColor="accent1" w:themeTint="EA"/>
          <w:right w:val="none" w:sz="4" w:space="0" w:color="000000"/>
        </w:tcBorders>
        <w:shd w:val="clear" w:color="FFFFFF" w:fill="auto"/>
      </w:tcPr>
    </w:tblStylePr>
    <w:tblStylePr w:type="lastRow">
      <w:rPr>
        <w:b/>
        <w:color w:val="404040"/>
      </w:rPr>
      <w:tblPr/>
      <w:tcPr>
        <w:tcBorders>
          <w:top w:val="single" w:sz="4" w:space="0" w:color="FA3C10"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single" w:sz="12" w:space="0" w:color="9A9A9A" w:themeColor="accent2" w:themeTint="97"/>
          <w:right w:val="none" w:sz="4" w:space="0" w:color="000000"/>
        </w:tcBorders>
        <w:shd w:val="clear" w:color="FFFFFF" w:fill="auto"/>
      </w:tcPr>
    </w:tblStylePr>
    <w:tblStylePr w:type="lastRow">
      <w:rPr>
        <w:b/>
        <w:color w:val="404040"/>
      </w:rPr>
      <w:tblPr/>
      <w:tcPr>
        <w:tcBorders>
          <w:top w:val="single" w:sz="4" w:space="0" w:color="9A9A9A"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single" w:sz="12" w:space="0" w:color="555555" w:themeColor="accent3" w:themeTint="FE"/>
          <w:right w:val="none" w:sz="4" w:space="0" w:color="000000"/>
        </w:tcBorders>
        <w:shd w:val="clear" w:color="FFFFFF" w:fill="auto"/>
      </w:tcPr>
    </w:tblStylePr>
    <w:tblStylePr w:type="lastRow">
      <w:rPr>
        <w:b/>
        <w:color w:val="404040"/>
      </w:rPr>
      <w:tblPr/>
      <w:tcPr>
        <w:tcBorders>
          <w:top w:val="single" w:sz="4" w:space="0" w:color="55555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single" w:sz="12" w:space="0" w:color="989898" w:themeColor="accent4" w:themeTint="9A"/>
          <w:right w:val="none" w:sz="4" w:space="0" w:color="000000"/>
        </w:tcBorders>
        <w:shd w:val="clear" w:color="FFFFFF" w:fill="auto"/>
      </w:tcPr>
    </w:tblStylePr>
    <w:tblStylePr w:type="lastRow">
      <w:rPr>
        <w:b/>
        <w:color w:val="404040"/>
      </w:rPr>
      <w:tblPr/>
      <w:tcPr>
        <w:tcBorders>
          <w:top w:val="single" w:sz="4" w:space="0" w:color="989898"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single" w:sz="12" w:space="0" w:color="555555" w:themeColor="accent5"/>
          <w:right w:val="none" w:sz="4" w:space="0" w:color="000000"/>
        </w:tcBorders>
        <w:shd w:val="clear" w:color="FFFFFF" w:fill="auto"/>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single" w:sz="12" w:space="0" w:color="555555" w:themeColor="accent6"/>
          <w:right w:val="none" w:sz="4" w:space="0" w:color="000000"/>
        </w:tcBorders>
        <w:shd w:val="clear" w:color="FFFFFF" w:fill="auto"/>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FA3C10" w:themeColor="accent1" w:themeTint="EA"/>
        <w:insideH w:val="single" w:sz="4" w:space="0" w:color="FA3C10" w:themeColor="accent1" w:themeTint="EA"/>
        <w:insideV w:val="single" w:sz="4" w:space="0" w:color="FA3C10"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D3C9" w:themeColor="accent1" w:themeTint="34" w:fill="FED3C9" w:themeFill="accent1" w:themeFillTint="34"/>
      </w:tcPr>
    </w:tblStylePr>
    <w:tblStylePr w:type="band1Horz">
      <w:rPr>
        <w:rFonts w:ascii="Arial" w:hAnsi="Arial"/>
        <w:color w:val="404040"/>
        <w:sz w:val="22"/>
      </w:rPr>
      <w:tblPr/>
      <w:tcPr>
        <w:shd w:val="clear" w:color="FED3C9" w:themeColor="accent1" w:themeTint="34" w:fill="FED3C9"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555555" w:themeColor="accent5"/>
        <w:insideH w:val="single" w:sz="4" w:space="0" w:color="555555" w:themeColor="accent5"/>
        <w:insideV w:val="single" w:sz="4" w:space="0" w:color="5555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555555" w:themeColor="accent6"/>
        <w:insideH w:val="single" w:sz="4" w:space="0" w:color="555555" w:themeColor="accent6"/>
        <w:insideV w:val="single" w:sz="4" w:space="0" w:color="555555"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insideV w:val="single" w:sz="4" w:space="0" w:color="FC876C" w:themeColor="accent1" w:themeTint="90"/>
      </w:tblBorders>
    </w:tblPr>
    <w:tblStylePr w:type="firstRow">
      <w:rPr>
        <w:rFonts w:ascii="Arial" w:hAnsi="Arial"/>
        <w:b/>
        <w:color w:val="FFFFFF"/>
        <w:sz w:val="22"/>
      </w:rPr>
      <w:tblPr/>
      <w:tcPr>
        <w:tcBorders>
          <w:top w:val="single" w:sz="4" w:space="0" w:color="FA3C10" w:themeColor="accent1" w:themeTint="EA"/>
          <w:left w:val="single" w:sz="4" w:space="0" w:color="FA3C10" w:themeColor="accent1" w:themeTint="EA"/>
          <w:bottom w:val="single" w:sz="4" w:space="0" w:color="FA3C10" w:themeColor="accent1" w:themeTint="EA"/>
          <w:right w:val="single" w:sz="4" w:space="0" w:color="FA3C10" w:themeColor="accent1" w:themeTint="EA"/>
        </w:tcBorders>
        <w:shd w:val="clear" w:color="FA3C10" w:themeColor="accent1" w:themeTint="EA" w:fill="FA3C10" w:themeFill="accent1" w:themeFillTint="EA"/>
      </w:tcPr>
    </w:tblStylePr>
    <w:tblStylePr w:type="lastRow">
      <w:rPr>
        <w:b/>
        <w:color w:val="404040"/>
      </w:rPr>
      <w:tblPr/>
      <w:tcPr>
        <w:tcBorders>
          <w:top w:val="single" w:sz="4" w:space="0" w:color="FA3C10"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D5CC" w:themeColor="accent1" w:themeTint="32" w:fill="FED5CC" w:themeFill="accent1" w:themeFillTint="32"/>
      </w:tcPr>
    </w:tblStylePr>
    <w:tblStylePr w:type="band1Horz">
      <w:rPr>
        <w:rFonts w:ascii="Arial" w:hAnsi="Arial"/>
        <w:color w:val="404040"/>
        <w:sz w:val="22"/>
      </w:rPr>
      <w:tblPr/>
      <w:tcPr>
        <w:shd w:val="clear" w:color="FED5CC" w:themeColor="accent1" w:themeTint="32" w:fill="FED5CC"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insideV w:val="single" w:sz="4" w:space="0" w:color="9F9F9F" w:themeColor="accent2" w:themeTint="90"/>
      </w:tblBorders>
    </w:tblPr>
    <w:tblStylePr w:type="firstRow">
      <w:rPr>
        <w:rFonts w:ascii="Arial" w:hAnsi="Arial"/>
        <w:b/>
        <w:color w:val="FFFFFF"/>
        <w:sz w:val="22"/>
      </w:rPr>
      <w:tblPr/>
      <w:tcPr>
        <w:tc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cBorders>
        <w:shd w:val="clear" w:color="9A9A9A" w:themeColor="accent2" w:themeTint="97" w:fill="9A9A9A" w:themeFill="accent2" w:themeFillTint="97"/>
      </w:tcPr>
    </w:tblStylePr>
    <w:tblStylePr w:type="lastRow">
      <w:rPr>
        <w:b/>
        <w:color w:val="404040"/>
      </w:rPr>
      <w:tblPr/>
      <w:tcPr>
        <w:tcBorders>
          <w:top w:val="single" w:sz="4" w:space="0" w:color="9A9A9A"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Pr/>
      <w:tcPr>
        <w:shd w:val="clear" w:color="DDDDDD" w:themeColor="accent2" w:themeTint="32" w:fill="DDDDDD"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insideV w:val="single" w:sz="4" w:space="0" w:color="9F9F9F" w:themeColor="accent3" w:themeTint="90"/>
      </w:tblBorders>
    </w:tblPr>
    <w:tblStylePr w:type="firstRow">
      <w:rPr>
        <w:rFonts w:ascii="Arial" w:hAnsi="Arial"/>
        <w:b/>
        <w:color w:val="FFFFFF"/>
        <w:sz w:val="22"/>
      </w:rPr>
      <w:tblPr/>
      <w:tcPr>
        <w:tc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tcBorders>
        <w:shd w:val="clear" w:color="555555" w:themeColor="accent3" w:themeTint="FE" w:fill="555555" w:themeFill="accent3" w:themeFillTint="FE"/>
      </w:tcPr>
    </w:tblStylePr>
    <w:tblStylePr w:type="lastRow">
      <w:rPr>
        <w:b/>
        <w:color w:val="404040"/>
      </w:rPr>
      <w:tblPr/>
      <w:tcPr>
        <w:tcBorders>
          <w:top w:val="single" w:sz="4" w:space="0" w:color="55555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Pr/>
      <w:tcPr>
        <w:shd w:val="clear" w:color="DCDCDC" w:themeColor="accent3" w:themeTint="34" w:fill="DCDC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insideV w:val="single" w:sz="4" w:space="0" w:color="9F9F9F" w:themeColor="accent4" w:themeTint="90"/>
      </w:tblBorders>
    </w:tblPr>
    <w:tblStylePr w:type="firstRow">
      <w:rPr>
        <w:rFonts w:ascii="Arial" w:hAnsi="Arial"/>
        <w:b/>
        <w:color w:val="FFFFFF"/>
        <w:sz w:val="22"/>
      </w:rPr>
      <w:tblPr/>
      <w:tcPr>
        <w:tc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cBorders>
        <w:shd w:val="clear" w:color="989898" w:themeColor="accent4" w:themeTint="9A" w:fill="989898" w:themeFill="accent4" w:themeFillTint="9A"/>
      </w:tcPr>
    </w:tblStylePr>
    <w:tblStylePr w:type="lastRow">
      <w:rPr>
        <w:b/>
        <w:color w:val="404040"/>
      </w:rPr>
      <w:tblPr/>
      <w:tcPr>
        <w:tcBorders>
          <w:top w:val="single" w:sz="4" w:space="0" w:color="989898"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Pr/>
      <w:tcPr>
        <w:shd w:val="clear" w:color="DCDCDC" w:themeColor="accent4" w:themeTint="34" w:fill="DCDCD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FFFFFF"/>
        <w:sz w:val="22"/>
      </w:rPr>
      <w:tblPr/>
      <w:tcPr>
        <w:tcBorders>
          <w:top w:val="single" w:sz="4" w:space="0" w:color="555555" w:themeColor="accent5"/>
          <w:left w:val="single" w:sz="4" w:space="0" w:color="555555" w:themeColor="accent5"/>
          <w:bottom w:val="single" w:sz="4" w:space="0" w:color="555555" w:themeColor="accent5"/>
          <w:right w:val="single" w:sz="4" w:space="0" w:color="555555" w:themeColor="accent5"/>
        </w:tcBorders>
        <w:shd w:val="clear" w:color="555555" w:themeColor="accent5" w:fill="555555" w:themeFill="accent5"/>
      </w:tcPr>
    </w:tblStylePr>
    <w:tblStylePr w:type="lastRow">
      <w:rPr>
        <w:b/>
        <w:color w:val="404040"/>
      </w:rPr>
      <w:tblPr/>
      <w:tcPr>
        <w:tcBorders>
          <w:top w:val="single" w:sz="4" w:space="0" w:color="5555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Pr/>
      <w:tcPr>
        <w:shd w:val="clear" w:color="DCDCDC" w:themeColor="accent5" w:themeTint="34" w:fill="DCDCDC"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FFFFFF"/>
        <w:sz w:val="22"/>
      </w:rPr>
      <w:tblPr/>
      <w:tcPr>
        <w:tcBorders>
          <w:top w:val="single" w:sz="4" w:space="0" w:color="555555" w:themeColor="accent6"/>
          <w:left w:val="single" w:sz="4" w:space="0" w:color="555555" w:themeColor="accent6"/>
          <w:bottom w:val="single" w:sz="4" w:space="0" w:color="555555" w:themeColor="accent6"/>
          <w:right w:val="single" w:sz="4" w:space="0" w:color="555555" w:themeColor="accent6"/>
        </w:tcBorders>
        <w:shd w:val="clear" w:color="555555" w:themeColor="accent6" w:fill="555555" w:themeFill="accent6"/>
      </w:tcPr>
    </w:tblStylePr>
    <w:tblStylePr w:type="lastRow">
      <w:rPr>
        <w:b/>
        <w:color w:val="404040"/>
      </w:rPr>
      <w:tblPr/>
      <w:tcPr>
        <w:tcBorders>
          <w:top w:val="single" w:sz="4" w:space="0" w:color="555555"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Pr/>
      <w:tcPr>
        <w:shd w:val="clear" w:color="DCDCDC" w:themeColor="accent6" w:themeTint="34" w:fill="DCDCDC"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D3C9" w:themeColor="accent1" w:themeTint="34" w:fill="FED3C9" w:themeFill="accent1" w:themeFillTint="34"/>
    </w:tblPr>
    <w:tblStylePr w:type="firstRow">
      <w:rPr>
        <w:rFonts w:ascii="Arial" w:hAnsi="Arial"/>
        <w:b/>
        <w:color w:val="FFFFFF"/>
        <w:sz w:val="22"/>
      </w:rPr>
      <w:tblPr/>
      <w:tcPr>
        <w:shd w:val="clear" w:color="F03205" w:themeColor="accent1" w:fill="F03205" w:themeFill="accent1"/>
      </w:tcPr>
    </w:tblStylePr>
    <w:tblStylePr w:type="lastRow">
      <w:rPr>
        <w:rFonts w:ascii="Arial" w:hAnsi="Arial"/>
        <w:b/>
        <w:color w:val="FFFFFF"/>
        <w:sz w:val="22"/>
      </w:rPr>
      <w:tblPr/>
      <w:tcPr>
        <w:tcBorders>
          <w:top w:val="single" w:sz="4" w:space="0" w:color="FFFFFF" w:themeColor="light1"/>
        </w:tcBorders>
        <w:shd w:val="clear" w:color="F03205" w:themeColor="accent1" w:fill="F03205" w:themeFill="accent1"/>
      </w:tcPr>
    </w:tblStylePr>
    <w:tblStylePr w:type="firstCol">
      <w:rPr>
        <w:rFonts w:ascii="Arial" w:hAnsi="Arial"/>
        <w:b/>
        <w:color w:val="FFFFFF"/>
        <w:sz w:val="22"/>
      </w:rPr>
      <w:tblPr/>
      <w:tcPr>
        <w:shd w:val="clear" w:color="F03205" w:themeColor="accent1" w:fill="F03205" w:themeFill="accent1"/>
      </w:tcPr>
    </w:tblStylePr>
    <w:tblStylePr w:type="lastCol">
      <w:rPr>
        <w:rFonts w:ascii="Arial" w:hAnsi="Arial"/>
        <w:b/>
        <w:color w:val="FFFFFF"/>
        <w:sz w:val="22"/>
      </w:rPr>
      <w:tblPr/>
      <w:tcPr>
        <w:shd w:val="clear" w:color="F03205" w:themeColor="accent1" w:fill="F03205" w:themeFill="accent1"/>
      </w:tcPr>
    </w:tblStylePr>
    <w:tblStylePr w:type="band1Vert">
      <w:tblPr/>
      <w:tcPr>
        <w:shd w:val="clear" w:color="FC9D87" w:themeColor="accent1" w:themeTint="75" w:fill="FC9D87" w:themeFill="accent1" w:themeFillTint="75"/>
      </w:tcPr>
    </w:tblStylePr>
    <w:tblStylePr w:type="band1Horz">
      <w:tblPr/>
      <w:tcPr>
        <w:shd w:val="clear" w:color="FC9D87" w:themeColor="accent1" w:themeTint="75" w:fill="FC9D87"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DDDD" w:themeColor="accent2" w:themeTint="32" w:fill="DDDDDD" w:themeFill="accent2" w:themeFillTint="32"/>
    </w:tblPr>
    <w:tblStylePr w:type="firstRow">
      <w:rPr>
        <w:rFonts w:ascii="Arial" w:hAnsi="Arial"/>
        <w:b/>
        <w:color w:val="FFFFFF"/>
        <w:sz w:val="22"/>
      </w:rPr>
      <w:tblPr/>
      <w:tcPr>
        <w:shd w:val="clear" w:color="555555" w:themeColor="accent2" w:fill="555555" w:themeFill="accent2"/>
      </w:tcPr>
    </w:tblStylePr>
    <w:tblStylePr w:type="lastRow">
      <w:rPr>
        <w:rFonts w:ascii="Arial" w:hAnsi="Arial"/>
        <w:b/>
        <w:color w:val="FFFFFF"/>
        <w:sz w:val="22"/>
      </w:rPr>
      <w:tblPr/>
      <w:tcPr>
        <w:tcBorders>
          <w:top w:val="single" w:sz="4" w:space="0" w:color="FFFFFF" w:themeColor="light1"/>
        </w:tcBorders>
        <w:shd w:val="clear" w:color="555555" w:themeColor="accent2" w:fill="555555" w:themeFill="accent2"/>
      </w:tcPr>
    </w:tblStylePr>
    <w:tblStylePr w:type="firstCol">
      <w:rPr>
        <w:rFonts w:ascii="Arial" w:hAnsi="Arial"/>
        <w:b/>
        <w:color w:val="FFFFFF"/>
        <w:sz w:val="22"/>
      </w:rPr>
      <w:tblPr/>
      <w:tcPr>
        <w:shd w:val="clear" w:color="555555" w:themeColor="accent2" w:fill="555555" w:themeFill="accent2"/>
      </w:tcPr>
    </w:tblStylePr>
    <w:tblStylePr w:type="lastCol">
      <w:rPr>
        <w:rFonts w:ascii="Arial" w:hAnsi="Arial"/>
        <w:b/>
        <w:color w:val="FFFFFF"/>
        <w:sz w:val="22"/>
      </w:rPr>
      <w:tblPr/>
      <w:tcPr>
        <w:shd w:val="clear" w:color="555555" w:themeColor="accent2" w:fill="555555" w:themeFill="accent2"/>
      </w:tcPr>
    </w:tblStylePr>
    <w:tblStylePr w:type="band1Vert">
      <w:tblPr/>
      <w:tcPr>
        <w:shd w:val="clear" w:color="B1B1B1" w:themeColor="accent2" w:themeTint="75" w:fill="B1B1B1" w:themeFill="accent2" w:themeFillTint="75"/>
      </w:tcPr>
    </w:tblStylePr>
    <w:tblStylePr w:type="band1Horz">
      <w:tblPr/>
      <w:tcPr>
        <w:shd w:val="clear" w:color="B1B1B1" w:themeColor="accent2" w:themeTint="75" w:fill="B1B1B1"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3" w:themeTint="34" w:fill="DCDCDC" w:themeFill="accent3" w:themeFillTint="34"/>
    </w:tblPr>
    <w:tblStylePr w:type="firstRow">
      <w:rPr>
        <w:rFonts w:ascii="Arial" w:hAnsi="Arial"/>
        <w:b/>
        <w:color w:val="FFFFFF"/>
        <w:sz w:val="22"/>
      </w:rPr>
      <w:tblPr/>
      <w:tcPr>
        <w:shd w:val="clear" w:color="555555" w:themeColor="accent3" w:fill="555555" w:themeFill="accent3"/>
      </w:tcPr>
    </w:tblStylePr>
    <w:tblStylePr w:type="lastRow">
      <w:rPr>
        <w:rFonts w:ascii="Arial" w:hAnsi="Arial"/>
        <w:b/>
        <w:color w:val="FFFFFF"/>
        <w:sz w:val="22"/>
      </w:rPr>
      <w:tblPr/>
      <w:tcPr>
        <w:tcBorders>
          <w:top w:val="single" w:sz="4" w:space="0" w:color="FFFFFF" w:themeColor="light1"/>
        </w:tcBorders>
        <w:shd w:val="clear" w:color="555555" w:themeColor="accent3" w:fill="555555" w:themeFill="accent3"/>
      </w:tcPr>
    </w:tblStylePr>
    <w:tblStylePr w:type="firstCol">
      <w:rPr>
        <w:rFonts w:ascii="Arial" w:hAnsi="Arial"/>
        <w:b/>
        <w:color w:val="FFFFFF"/>
        <w:sz w:val="22"/>
      </w:rPr>
      <w:tblPr/>
      <w:tcPr>
        <w:shd w:val="clear" w:color="555555" w:themeColor="accent3" w:fill="555555" w:themeFill="accent3"/>
      </w:tcPr>
    </w:tblStylePr>
    <w:tblStylePr w:type="lastCol">
      <w:rPr>
        <w:rFonts w:ascii="Arial" w:hAnsi="Arial"/>
        <w:b/>
        <w:color w:val="FFFFFF"/>
        <w:sz w:val="22"/>
      </w:rPr>
      <w:tblPr/>
      <w:tcPr>
        <w:shd w:val="clear" w:color="555555" w:themeColor="accent3" w:fill="555555" w:themeFill="accent3"/>
      </w:tcPr>
    </w:tblStylePr>
    <w:tblStylePr w:type="band1Vert">
      <w:tblPr/>
      <w:tcPr>
        <w:shd w:val="clear" w:color="B1B1B1" w:themeColor="accent3" w:themeTint="75" w:fill="B1B1B1" w:themeFill="accent3" w:themeFillTint="75"/>
      </w:tcPr>
    </w:tblStylePr>
    <w:tblStylePr w:type="band1Horz">
      <w:tblPr/>
      <w:tcPr>
        <w:shd w:val="clear" w:color="B1B1B1" w:themeColor="accent3" w:themeTint="75" w:fill="B1B1B1"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4" w:themeTint="34" w:fill="DCDCDC" w:themeFill="accent4" w:themeFillTint="34"/>
    </w:tblPr>
    <w:tblStylePr w:type="firstRow">
      <w:rPr>
        <w:rFonts w:ascii="Arial" w:hAnsi="Arial"/>
        <w:b/>
        <w:color w:val="FFFFFF"/>
        <w:sz w:val="22"/>
      </w:rPr>
      <w:tblPr/>
      <w:tcPr>
        <w:shd w:val="clear" w:color="555555" w:themeColor="accent4" w:fill="555555" w:themeFill="accent4"/>
      </w:tcPr>
    </w:tblStylePr>
    <w:tblStylePr w:type="lastRow">
      <w:rPr>
        <w:rFonts w:ascii="Arial" w:hAnsi="Arial"/>
        <w:b/>
        <w:color w:val="FFFFFF"/>
        <w:sz w:val="22"/>
      </w:rPr>
      <w:tblPr/>
      <w:tcPr>
        <w:tcBorders>
          <w:top w:val="single" w:sz="4" w:space="0" w:color="FFFFFF" w:themeColor="light1"/>
        </w:tcBorders>
        <w:shd w:val="clear" w:color="555555" w:themeColor="accent4" w:fill="555555" w:themeFill="accent4"/>
      </w:tcPr>
    </w:tblStylePr>
    <w:tblStylePr w:type="firstCol">
      <w:rPr>
        <w:rFonts w:ascii="Arial" w:hAnsi="Arial"/>
        <w:b/>
        <w:color w:val="FFFFFF"/>
        <w:sz w:val="22"/>
      </w:rPr>
      <w:tblPr/>
      <w:tcPr>
        <w:shd w:val="clear" w:color="555555" w:themeColor="accent4" w:fill="555555" w:themeFill="accent4"/>
      </w:tcPr>
    </w:tblStylePr>
    <w:tblStylePr w:type="lastCol">
      <w:rPr>
        <w:rFonts w:ascii="Arial" w:hAnsi="Arial"/>
        <w:b/>
        <w:color w:val="FFFFFF"/>
        <w:sz w:val="22"/>
      </w:rPr>
      <w:tblPr/>
      <w:tcPr>
        <w:shd w:val="clear" w:color="555555" w:themeColor="accent4" w:fill="555555" w:themeFill="accent4"/>
      </w:tcPr>
    </w:tblStylePr>
    <w:tblStylePr w:type="band1Vert">
      <w:tblPr/>
      <w:tcPr>
        <w:shd w:val="clear" w:color="B1B1B1" w:themeColor="accent4" w:themeTint="75" w:fill="B1B1B1" w:themeFill="accent4" w:themeFillTint="75"/>
      </w:tcPr>
    </w:tblStylePr>
    <w:tblStylePr w:type="band1Horz">
      <w:tblPr/>
      <w:tcPr>
        <w:shd w:val="clear" w:color="B1B1B1" w:themeColor="accent4" w:themeTint="75" w:fill="B1B1B1"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5" w:themeTint="34" w:fill="DCDCDC" w:themeFill="accent5" w:themeFillTint="34"/>
    </w:tblPr>
    <w:tblStylePr w:type="firstRow">
      <w:rPr>
        <w:rFonts w:ascii="Arial" w:hAnsi="Arial"/>
        <w:b/>
        <w:color w:val="FFFFFF"/>
        <w:sz w:val="22"/>
      </w:rPr>
      <w:tblPr/>
      <w:tcPr>
        <w:shd w:val="clear" w:color="555555" w:themeColor="accent5" w:fill="555555" w:themeFill="accent5"/>
      </w:tcPr>
    </w:tblStylePr>
    <w:tblStylePr w:type="lastRow">
      <w:rPr>
        <w:rFonts w:ascii="Arial" w:hAnsi="Arial"/>
        <w:b/>
        <w:color w:val="FFFFFF"/>
        <w:sz w:val="22"/>
      </w:rPr>
      <w:tblPr/>
      <w:tcPr>
        <w:tcBorders>
          <w:top w:val="single" w:sz="4" w:space="0" w:color="FFFFFF" w:themeColor="light1"/>
        </w:tcBorders>
        <w:shd w:val="clear" w:color="555555" w:themeColor="accent5" w:fill="555555" w:themeFill="accent5"/>
      </w:tcPr>
    </w:tblStylePr>
    <w:tblStylePr w:type="firstCol">
      <w:rPr>
        <w:rFonts w:ascii="Arial" w:hAnsi="Arial"/>
        <w:b/>
        <w:color w:val="FFFFFF"/>
        <w:sz w:val="22"/>
      </w:rPr>
      <w:tblPr/>
      <w:tcPr>
        <w:shd w:val="clear" w:color="555555" w:themeColor="accent5" w:fill="555555" w:themeFill="accent5"/>
      </w:tcPr>
    </w:tblStylePr>
    <w:tblStylePr w:type="lastCol">
      <w:rPr>
        <w:rFonts w:ascii="Arial" w:hAnsi="Arial"/>
        <w:b/>
        <w:color w:val="FFFFFF"/>
        <w:sz w:val="22"/>
      </w:rPr>
      <w:tblPr/>
      <w:tcPr>
        <w:shd w:val="clear" w:color="555555" w:themeColor="accent5" w:fill="555555" w:themeFill="accent5"/>
      </w:tcPr>
    </w:tblStylePr>
    <w:tblStylePr w:type="band1Vert">
      <w:tblPr/>
      <w:tcPr>
        <w:shd w:val="clear" w:color="B1B1B1" w:themeColor="accent5" w:themeTint="75" w:fill="B1B1B1" w:themeFill="accent5" w:themeFillTint="75"/>
      </w:tcPr>
    </w:tblStylePr>
    <w:tblStylePr w:type="band1Horz">
      <w:tblPr/>
      <w:tcPr>
        <w:shd w:val="clear" w:color="B1B1B1" w:themeColor="accent5" w:themeTint="75" w:fill="B1B1B1"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CDCDC" w:themeColor="accent6" w:themeTint="34" w:fill="DCDCDC" w:themeFill="accent6" w:themeFillTint="34"/>
    </w:tblPr>
    <w:tblStylePr w:type="firstRow">
      <w:rPr>
        <w:rFonts w:ascii="Arial" w:hAnsi="Arial"/>
        <w:b/>
        <w:color w:val="FFFFFF"/>
        <w:sz w:val="22"/>
      </w:rPr>
      <w:tblPr/>
      <w:tcPr>
        <w:shd w:val="clear" w:color="555555" w:themeColor="accent6" w:fill="555555" w:themeFill="accent6"/>
      </w:tcPr>
    </w:tblStylePr>
    <w:tblStylePr w:type="lastRow">
      <w:rPr>
        <w:rFonts w:ascii="Arial" w:hAnsi="Arial"/>
        <w:b/>
        <w:color w:val="FFFFFF"/>
        <w:sz w:val="22"/>
      </w:rPr>
      <w:tblPr/>
      <w:tcPr>
        <w:tcBorders>
          <w:top w:val="single" w:sz="4" w:space="0" w:color="FFFFFF" w:themeColor="light1"/>
        </w:tcBorders>
        <w:shd w:val="clear" w:color="555555" w:themeColor="accent6" w:fill="555555" w:themeFill="accent6"/>
      </w:tcPr>
    </w:tblStylePr>
    <w:tblStylePr w:type="firstCol">
      <w:rPr>
        <w:rFonts w:ascii="Arial" w:hAnsi="Arial"/>
        <w:b/>
        <w:color w:val="FFFFFF"/>
        <w:sz w:val="22"/>
      </w:rPr>
      <w:tblPr/>
      <w:tcPr>
        <w:shd w:val="clear" w:color="555555" w:themeColor="accent6" w:fill="555555" w:themeFill="accent6"/>
      </w:tcPr>
    </w:tblStylePr>
    <w:tblStylePr w:type="lastCol">
      <w:rPr>
        <w:rFonts w:ascii="Arial" w:hAnsi="Arial"/>
        <w:b/>
        <w:color w:val="FFFFFF"/>
        <w:sz w:val="22"/>
      </w:rPr>
      <w:tblPr/>
      <w:tcPr>
        <w:shd w:val="clear" w:color="555555" w:themeColor="accent6" w:fill="555555" w:themeFill="accent6"/>
      </w:tcPr>
    </w:tblStylePr>
    <w:tblStylePr w:type="band1Vert">
      <w:tblPr/>
      <w:tcPr>
        <w:shd w:val="clear" w:color="B1B1B1" w:themeColor="accent6" w:themeTint="75" w:fill="B1B1B1" w:themeFill="accent6" w:themeFillTint="75"/>
      </w:tcPr>
    </w:tblStylePr>
    <w:tblStylePr w:type="band1Horz">
      <w:tblPr/>
      <w:tcPr>
        <w:shd w:val="clear" w:color="B1B1B1" w:themeColor="accent6" w:themeTint="75" w:fill="B1B1B1" w:themeFill="accent6" w:themeFillTint="75"/>
      </w:tcPr>
    </w:tblStylePr>
  </w:style>
  <w:style w:type="table" w:styleId="Gr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FC947C" w:themeColor="accent1" w:themeTint="80"/>
        <w:left w:val="single" w:sz="4" w:space="0" w:color="FC947C" w:themeColor="accent1" w:themeTint="80"/>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b/>
        <w:color w:val="FC947C" w:themeColor="accent1" w:themeTint="80" w:themeShade="95"/>
      </w:rPr>
      <w:tblPr/>
      <w:tcPr>
        <w:tcBorders>
          <w:bottom w:val="single" w:sz="12" w:space="0" w:color="FC947C" w:themeColor="accent1" w:themeTint="80"/>
        </w:tcBorders>
      </w:tcPr>
    </w:tblStylePr>
    <w:tblStylePr w:type="lastRow">
      <w:rPr>
        <w:b/>
        <w:color w:val="FC947C" w:themeColor="accent1" w:themeTint="80" w:themeShade="95"/>
      </w:rPr>
    </w:tblStylePr>
    <w:tblStylePr w:type="firstCol">
      <w:rPr>
        <w:b/>
        <w:color w:val="FC947C" w:themeColor="accent1" w:themeTint="80" w:themeShade="95"/>
      </w:rPr>
    </w:tblStylePr>
    <w:tblStylePr w:type="lastCol">
      <w:rPr>
        <w:b/>
        <w:color w:val="FC947C" w:themeColor="accent1" w:themeTint="80" w:themeShade="95"/>
      </w:r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b/>
        <w:color w:val="9A9A9A" w:themeColor="accent2" w:themeTint="97" w:themeShade="95"/>
      </w:rPr>
      <w:tblPr/>
      <w:tcPr>
        <w:tcBorders>
          <w:bottom w:val="single" w:sz="12" w:space="0" w:color="9A9A9A" w:themeColor="accent2" w:themeTint="97"/>
        </w:tcBorders>
      </w:tcPr>
    </w:tblStylePr>
    <w:tblStylePr w:type="lastRow">
      <w:rPr>
        <w:b/>
        <w:color w:val="9A9A9A" w:themeColor="accent2" w:themeTint="97" w:themeShade="95"/>
      </w:r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555555" w:themeColor="accent3" w:themeTint="FE"/>
        <w:left w:val="single" w:sz="4" w:space="0" w:color="555555" w:themeColor="accent3" w:themeTint="FE"/>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b/>
        <w:color w:val="555555" w:themeColor="accent3" w:themeTint="FE" w:themeShade="95"/>
      </w:rPr>
      <w:tblPr/>
      <w:tcPr>
        <w:tcBorders>
          <w:bottom w:val="single" w:sz="12" w:space="0" w:color="555555" w:themeColor="accent3" w:themeTint="FE"/>
        </w:tcBorders>
      </w:tcPr>
    </w:tblStylePr>
    <w:tblStylePr w:type="lastRow">
      <w:rPr>
        <w:b/>
        <w:color w:val="555555" w:themeColor="accent3" w:themeTint="FE" w:themeShade="95"/>
      </w:rPr>
    </w:tblStylePr>
    <w:tblStylePr w:type="firstCol">
      <w:rPr>
        <w:b/>
        <w:color w:val="555555" w:themeColor="accent3" w:themeTint="FE" w:themeShade="95"/>
      </w:rPr>
    </w:tblStylePr>
    <w:tblStylePr w:type="lastCol">
      <w:rPr>
        <w:b/>
        <w:color w:val="555555" w:themeColor="accent3" w:themeTint="FE" w:themeShade="95"/>
      </w:r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b/>
        <w:color w:val="989898" w:themeColor="accent4" w:themeTint="9A" w:themeShade="95"/>
      </w:rPr>
      <w:tblPr/>
      <w:tcPr>
        <w:tcBorders>
          <w:bottom w:val="single" w:sz="12" w:space="0" w:color="989898" w:themeColor="accent4" w:themeTint="9A"/>
        </w:tcBorders>
      </w:tcPr>
    </w:tblStylePr>
    <w:tblStylePr w:type="lastRow">
      <w:rPr>
        <w:b/>
        <w:color w:val="989898" w:themeColor="accent4" w:themeTint="9A" w:themeShade="95"/>
      </w:r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555555" w:themeColor="accent5"/>
        <w:left w:val="single" w:sz="4" w:space="0" w:color="555555" w:themeColor="accent5"/>
        <w:bottom w:val="single" w:sz="4" w:space="0" w:color="555555" w:themeColor="accent5"/>
        <w:right w:val="single" w:sz="4" w:space="0" w:color="555555" w:themeColor="accent5"/>
        <w:insideH w:val="single" w:sz="4" w:space="0" w:color="555555" w:themeColor="accent5"/>
        <w:insideV w:val="single" w:sz="4" w:space="0" w:color="555555" w:themeColor="accent5"/>
      </w:tblBorders>
    </w:tblPr>
    <w:tblStylePr w:type="firstRow">
      <w:rPr>
        <w:b/>
        <w:color w:val="313131" w:themeColor="accent5" w:themeShade="95"/>
      </w:rPr>
      <w:tblPr/>
      <w:tcPr>
        <w:tcBorders>
          <w:bottom w:val="single" w:sz="12" w:space="0" w:color="555555" w:themeColor="accent5"/>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555555" w:themeColor="accent6"/>
        <w:left w:val="single" w:sz="4" w:space="0" w:color="555555" w:themeColor="accent6"/>
        <w:bottom w:val="single" w:sz="4" w:space="0" w:color="555555" w:themeColor="accent6"/>
        <w:right w:val="single" w:sz="4" w:space="0" w:color="555555" w:themeColor="accent6"/>
        <w:insideH w:val="single" w:sz="4" w:space="0" w:color="555555" w:themeColor="accent6"/>
        <w:insideV w:val="single" w:sz="4" w:space="0" w:color="555555" w:themeColor="accent6"/>
      </w:tblBorders>
    </w:tblPr>
    <w:tblStylePr w:type="firstRow">
      <w:rPr>
        <w:b/>
        <w:color w:val="313131" w:themeColor="accent5" w:themeShade="95"/>
      </w:rPr>
      <w:tblPr/>
      <w:tcPr>
        <w:tcBorders>
          <w:bottom w:val="single" w:sz="12" w:space="0" w:color="555555" w:themeColor="accent6"/>
        </w:tcBorders>
      </w:tcPr>
    </w:tblStylePr>
    <w:tblStylePr w:type="lastRow">
      <w:rPr>
        <w:b/>
        <w:color w:val="313131" w:themeColor="accent5" w:themeShade="95"/>
      </w:rPr>
    </w:tblStylePr>
    <w:tblStylePr w:type="firstCol">
      <w:rPr>
        <w:b/>
        <w:color w:val="313131" w:themeColor="accent5" w:themeShade="95"/>
      </w:rPr>
    </w:tblStylePr>
    <w:tblStylePr w:type="lastCol">
      <w:rPr>
        <w:b/>
        <w:color w:val="313131" w:themeColor="accent5" w:themeShade="95"/>
      </w:rPr>
    </w:tblStylePr>
    <w:tblStylePr w:type="band1Vert">
      <w:tblPr/>
      <w:tcPr>
        <w:shd w:val="clear" w:color="DCDCDC" w:themeColor="accent6" w:themeTint="34" w:fill="DCDCDC" w:themeFill="accent6" w:themeFillTint="34"/>
      </w:tcPr>
    </w:tblStylePr>
    <w:tblStylePr w:type="band1Horz">
      <w:rPr>
        <w:rFonts w:ascii="Arial" w:hAnsi="Arial"/>
        <w:color w:val="313131" w:themeColor="accent5" w:themeShade="95"/>
        <w:sz w:val="22"/>
      </w:rPr>
      <w:tblPr/>
      <w:tcPr>
        <w:shd w:val="clear" w:color="DCDCDC" w:themeColor="accent6" w:themeTint="34" w:fill="DCDCDC" w:themeFill="accent6" w:themeFillTint="34"/>
      </w:tcPr>
    </w:tblStylePr>
    <w:tblStylePr w:type="band2Horz">
      <w:rPr>
        <w:rFonts w:ascii="Arial" w:hAnsi="Arial"/>
        <w:color w:val="313131" w:themeColor="accent5" w:themeShade="95"/>
        <w:sz w:val="22"/>
      </w:rPr>
    </w:tblStylePr>
  </w:style>
  <w:style w:type="table" w:styleId="Gr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FC947C" w:themeColor="accent1" w:themeTint="80"/>
        <w:right w:val="single" w:sz="4" w:space="0" w:color="FC947C" w:themeColor="accent1" w:themeTint="80"/>
        <w:insideH w:val="single" w:sz="4" w:space="0" w:color="FC947C" w:themeColor="accent1" w:themeTint="80"/>
        <w:insideV w:val="single" w:sz="4" w:space="0" w:color="FC947C" w:themeColor="accent1" w:themeTint="80"/>
      </w:tblBorders>
    </w:tblPr>
    <w:tblStylePr w:type="firstRow">
      <w:rPr>
        <w:rFonts w:ascii="Arial" w:hAnsi="Arial"/>
        <w:b/>
        <w:color w:val="FC947C" w:themeColor="accent1" w:themeTint="80" w:themeShade="95"/>
        <w:sz w:val="22"/>
      </w:rPr>
      <w:tblPr/>
      <w:tcPr>
        <w:tcBorders>
          <w:top w:val="none" w:sz="0" w:space="0" w:color="auto"/>
          <w:left w:val="none" w:sz="0" w:space="0" w:color="auto"/>
          <w:bottom w:val="single" w:sz="4" w:space="0" w:color="FC947C" w:themeColor="accent1" w:themeTint="80"/>
          <w:right w:val="none" w:sz="0" w:space="0" w:color="auto"/>
        </w:tcBorders>
        <w:shd w:val="clear" w:color="FFFFFF" w:themeColor="light1" w:fill="FFFFFF" w:themeFill="light1"/>
      </w:tcPr>
    </w:tblStylePr>
    <w:tblStylePr w:type="lastRow">
      <w:rPr>
        <w:rFonts w:ascii="Arial" w:hAnsi="Arial"/>
        <w:b/>
        <w:color w:val="FC947C" w:themeColor="accent1" w:themeTint="80" w:themeShade="95"/>
        <w:sz w:val="22"/>
      </w:rPr>
      <w:tblPr/>
      <w:tcPr>
        <w:tcBorders>
          <w:top w:val="single" w:sz="4" w:space="0" w:color="FC947C"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C947C" w:themeColor="accent1" w:themeTint="80" w:themeShade="95"/>
        <w:sz w:val="22"/>
      </w:rPr>
      <w:tblPr/>
      <w:tcPr>
        <w:tcBorders>
          <w:top w:val="none" w:sz="0" w:space="0" w:color="auto"/>
          <w:left w:val="none" w:sz="0" w:space="0" w:color="auto"/>
          <w:bottom w:val="none" w:sz="0" w:space="0" w:color="auto"/>
          <w:right w:val="single" w:sz="4" w:space="0" w:color="FC947C" w:themeColor="accent1" w:themeTint="80"/>
        </w:tcBorders>
        <w:shd w:val="clear" w:color="FFFFFF" w:fill="auto"/>
      </w:tcPr>
    </w:tblStylePr>
    <w:tblStylePr w:type="lastCol">
      <w:rPr>
        <w:rFonts w:ascii="Arial" w:hAnsi="Arial"/>
        <w:i/>
        <w:color w:val="FC947C" w:themeColor="accent1" w:themeTint="80" w:themeShade="95"/>
        <w:sz w:val="22"/>
      </w:rPr>
      <w:tblPr/>
      <w:tcPr>
        <w:tcBorders>
          <w:top w:val="none" w:sz="0" w:space="0" w:color="auto"/>
          <w:left w:val="single" w:sz="4" w:space="0" w:color="FC947C" w:themeColor="accent1" w:themeTint="80"/>
          <w:bottom w:val="none" w:sz="0" w:space="0" w:color="auto"/>
          <w:right w:val="none" w:sz="0" w:space="0" w:color="auto"/>
        </w:tcBorders>
        <w:shd w:val="clear" w:color="FFFFFF" w:fill="auto"/>
      </w:tcPr>
    </w:tblStylePr>
    <w:tblStylePr w:type="band1Vert">
      <w:tblPr/>
      <w:tcPr>
        <w:shd w:val="clear" w:color="FED3C9" w:themeColor="accent1" w:themeTint="34" w:fill="FED3C9" w:themeFill="accent1" w:themeFillTint="34"/>
      </w:tcPr>
    </w:tblStylePr>
    <w:tblStylePr w:type="band1Horz">
      <w:rPr>
        <w:rFonts w:ascii="Arial" w:hAnsi="Arial"/>
        <w:color w:val="FC947C" w:themeColor="accent1" w:themeTint="80" w:themeShade="95"/>
        <w:sz w:val="22"/>
      </w:rPr>
      <w:tblPr/>
      <w:tcPr>
        <w:shd w:val="clear" w:color="FED3C9" w:themeColor="accent1" w:themeTint="34" w:fill="FED3C9" w:themeFill="accent1" w:themeFillTint="34"/>
      </w:tcPr>
    </w:tblStylePr>
    <w:tblStylePr w:type="band2Horz">
      <w:rPr>
        <w:rFonts w:ascii="Arial" w:hAnsi="Arial"/>
        <w:color w:val="FC947C"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9A9A9A" w:themeColor="accent2" w:themeTint="97"/>
        <w:right w:val="single" w:sz="4" w:space="0" w:color="9A9A9A" w:themeColor="accent2" w:themeTint="97"/>
        <w:insideH w:val="single" w:sz="4" w:space="0" w:color="9A9A9A" w:themeColor="accent2" w:themeTint="97"/>
        <w:insideV w:val="single" w:sz="4" w:space="0" w:color="9A9A9A" w:themeColor="accent2" w:themeTint="97"/>
      </w:tblBorders>
    </w:tblPr>
    <w:tblStylePr w:type="firstRow">
      <w:rPr>
        <w:rFonts w:ascii="Arial" w:hAnsi="Arial"/>
        <w:b/>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b/>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DDDDD" w:themeColor="accent2" w:themeTint="32" w:fill="DDDDDD" w:themeFill="accent2" w:themeFillTint="32"/>
      </w:tcPr>
    </w:tblStylePr>
    <w:tblStylePr w:type="band1Horz">
      <w:rPr>
        <w:rFonts w:ascii="Arial" w:hAnsi="Arial"/>
        <w:color w:val="9A9A9A" w:themeColor="accent2" w:themeTint="97" w:themeShade="95"/>
        <w:sz w:val="22"/>
      </w:rPr>
      <w:tblPr/>
      <w:tcPr>
        <w:shd w:val="clear" w:color="DDDDDD" w:themeColor="accent2" w:themeTint="32" w:fill="DDDDDD" w:themeFill="accent2" w:themeFillTint="32"/>
      </w:tcPr>
    </w:tblStylePr>
    <w:tblStylePr w:type="band2Horz">
      <w:rPr>
        <w:rFonts w:ascii="Arial" w:hAnsi="Arial"/>
        <w:color w:val="9A9A9A"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555555" w:themeColor="accent3" w:themeTint="FE"/>
        <w:right w:val="single" w:sz="4" w:space="0" w:color="555555" w:themeColor="accent3" w:themeTint="FE"/>
        <w:insideH w:val="single" w:sz="4" w:space="0" w:color="555555" w:themeColor="accent3" w:themeTint="FE"/>
        <w:insideV w:val="single" w:sz="4" w:space="0" w:color="555555" w:themeColor="accent3" w:themeTint="FE"/>
      </w:tblBorders>
    </w:tblPr>
    <w:tblStylePr w:type="firstRow">
      <w:rPr>
        <w:rFonts w:ascii="Arial" w:hAnsi="Arial"/>
        <w:b/>
        <w:color w:val="555555" w:themeColor="accent3" w:themeTint="FE" w:themeShade="95"/>
        <w:sz w:val="22"/>
      </w:rPr>
      <w:tblPr/>
      <w:tcPr>
        <w:tcBorders>
          <w:top w:val="none" w:sz="0" w:space="0" w:color="auto"/>
          <w:left w:val="none" w:sz="0" w:space="0" w:color="auto"/>
          <w:bottom w:val="single" w:sz="4" w:space="0" w:color="555555" w:themeColor="accent3" w:themeTint="FE"/>
          <w:right w:val="none" w:sz="0" w:space="0" w:color="auto"/>
        </w:tcBorders>
        <w:shd w:val="clear" w:color="FFFFFF" w:themeColor="light1" w:fill="FFFFFF" w:themeFill="light1"/>
      </w:tcPr>
    </w:tblStylePr>
    <w:tblStylePr w:type="lastRow">
      <w:rPr>
        <w:rFonts w:ascii="Arial" w:hAnsi="Arial"/>
        <w:b/>
        <w:color w:val="555555" w:themeColor="accent3" w:themeTint="FE" w:themeShade="95"/>
        <w:sz w:val="22"/>
      </w:rPr>
      <w:tblPr/>
      <w:tcPr>
        <w:tcBorders>
          <w:top w:val="single" w:sz="4" w:space="0" w:color="55555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55555" w:themeColor="accent3" w:themeTint="FE" w:themeShade="95"/>
        <w:sz w:val="22"/>
      </w:rPr>
      <w:tblPr/>
      <w:tcPr>
        <w:tcBorders>
          <w:top w:val="none" w:sz="0" w:space="0" w:color="auto"/>
          <w:left w:val="none" w:sz="0" w:space="0" w:color="auto"/>
          <w:bottom w:val="none" w:sz="0" w:space="0" w:color="auto"/>
          <w:right w:val="single" w:sz="4" w:space="0" w:color="555555" w:themeColor="accent3" w:themeTint="FE"/>
        </w:tcBorders>
        <w:shd w:val="clear" w:color="FFFFFF" w:fill="auto"/>
      </w:tcPr>
    </w:tblStylePr>
    <w:tblStylePr w:type="lastCol">
      <w:rPr>
        <w:rFonts w:ascii="Arial" w:hAnsi="Arial"/>
        <w:i/>
        <w:color w:val="555555" w:themeColor="accent3" w:themeTint="FE" w:themeShade="95"/>
        <w:sz w:val="22"/>
      </w:rPr>
      <w:tblPr/>
      <w:tcPr>
        <w:tcBorders>
          <w:top w:val="none" w:sz="0" w:space="0" w:color="auto"/>
          <w:left w:val="single" w:sz="4" w:space="0" w:color="555555" w:themeColor="accent3" w:themeTint="FE"/>
          <w:bottom w:val="none" w:sz="0" w:space="0" w:color="auto"/>
          <w:right w:val="none" w:sz="0" w:space="0" w:color="auto"/>
        </w:tcBorders>
        <w:shd w:val="clear" w:color="FFFFFF" w:fill="auto"/>
      </w:tcPr>
    </w:tblStylePr>
    <w:tblStylePr w:type="band1Vert">
      <w:tblPr/>
      <w:tcPr>
        <w:shd w:val="clear" w:color="DCDCDC" w:themeColor="accent3" w:themeTint="34" w:fill="DCDCDC" w:themeFill="accent3" w:themeFillTint="34"/>
      </w:tcPr>
    </w:tblStylePr>
    <w:tblStylePr w:type="band1Horz">
      <w:rPr>
        <w:rFonts w:ascii="Arial" w:hAnsi="Arial"/>
        <w:color w:val="555555" w:themeColor="accent3" w:themeTint="FE" w:themeShade="95"/>
        <w:sz w:val="22"/>
      </w:rPr>
      <w:tblPr/>
      <w:tcPr>
        <w:shd w:val="clear" w:color="DCDCDC" w:themeColor="accent3" w:themeTint="34" w:fill="DCDCDC" w:themeFill="accent3" w:themeFillTint="34"/>
      </w:tcPr>
    </w:tblStylePr>
    <w:tblStylePr w:type="band2Horz">
      <w:rPr>
        <w:rFonts w:ascii="Arial" w:hAnsi="Arial"/>
        <w:color w:val="555555"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989898" w:themeColor="accent4" w:themeTint="9A"/>
        <w:right w:val="single" w:sz="4" w:space="0" w:color="989898" w:themeColor="accent4" w:themeTint="9A"/>
        <w:insideH w:val="single" w:sz="4" w:space="0" w:color="989898" w:themeColor="accent4" w:themeTint="9A"/>
        <w:insideV w:val="single" w:sz="4" w:space="0" w:color="989898" w:themeColor="accent4" w:themeTint="9A"/>
      </w:tblBorders>
    </w:tblPr>
    <w:tblStylePr w:type="firstRow">
      <w:rPr>
        <w:rFonts w:ascii="Arial" w:hAnsi="Arial"/>
        <w:b/>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b/>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CDCDC" w:themeColor="accent4" w:themeTint="34" w:fill="DCDCDC" w:themeFill="accent4" w:themeFillTint="34"/>
      </w:tcPr>
    </w:tblStylePr>
    <w:tblStylePr w:type="band1Horz">
      <w:rPr>
        <w:rFonts w:ascii="Arial" w:hAnsi="Arial"/>
        <w:color w:val="989898" w:themeColor="accent4" w:themeTint="9A" w:themeShade="95"/>
        <w:sz w:val="22"/>
      </w:rPr>
      <w:tblPr/>
      <w:tcPr>
        <w:shd w:val="clear" w:color="DCDCDC" w:themeColor="accent4" w:themeTint="34" w:fill="DCDCDC" w:themeFill="accent4" w:themeFillTint="34"/>
      </w:tcPr>
    </w:tblStylePr>
    <w:tblStylePr w:type="band2Horz">
      <w:rPr>
        <w:rFonts w:ascii="Arial" w:hAnsi="Arial"/>
        <w:color w:val="989898"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F9F9F" w:themeColor="accent5" w:themeTint="90"/>
        <w:right w:val="single" w:sz="4" w:space="0" w:color="9F9F9F" w:themeColor="accent5" w:themeTint="90"/>
        <w:insideH w:val="single" w:sz="4" w:space="0" w:color="9F9F9F" w:themeColor="accent5" w:themeTint="90"/>
        <w:insideV w:val="single" w:sz="4" w:space="0" w:color="9F9F9F" w:themeColor="accent5" w:themeTint="90"/>
      </w:tblBorders>
    </w:tblPr>
    <w:tblStylePr w:type="firstRow">
      <w:rPr>
        <w:rFonts w:ascii="Arial" w:hAnsi="Arial"/>
        <w:b/>
        <w:color w:val="313131" w:themeColor="accent5" w:themeShade="95"/>
        <w:sz w:val="22"/>
      </w:rPr>
      <w:tblPr/>
      <w:tcPr>
        <w:tcBorders>
          <w:top w:val="none" w:sz="0" w:space="0" w:color="auto"/>
          <w:left w:val="none" w:sz="0" w:space="0" w:color="auto"/>
          <w:bottom w:val="single" w:sz="4" w:space="0" w:color="9F9F9F" w:themeColor="accent5" w:themeTint="90"/>
          <w:right w:val="none" w:sz="0" w:space="0" w:color="auto"/>
        </w:tcBorders>
        <w:shd w:val="clear" w:color="FFFFFF" w:themeColor="light1" w:fill="FFFFFF" w:themeFill="light1"/>
      </w:tcPr>
    </w:tblStylePr>
    <w:tblStylePr w:type="lastRow">
      <w:rPr>
        <w:rFonts w:ascii="Arial" w:hAnsi="Arial"/>
        <w:b/>
        <w:color w:val="313131" w:themeColor="accent5" w:themeShade="95"/>
        <w:sz w:val="22"/>
      </w:rPr>
      <w:tblPr/>
      <w:tcPr>
        <w:tcBorders>
          <w:top w:val="single" w:sz="4" w:space="0" w:color="9F9F9F"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5" w:themeShade="95"/>
        <w:sz w:val="22"/>
      </w:rPr>
      <w:tblPr/>
      <w:tcPr>
        <w:tcBorders>
          <w:top w:val="none" w:sz="0" w:space="0" w:color="auto"/>
          <w:left w:val="none" w:sz="0" w:space="0" w:color="auto"/>
          <w:bottom w:val="none" w:sz="0" w:space="0" w:color="auto"/>
          <w:right w:val="single" w:sz="4" w:space="0" w:color="9F9F9F" w:themeColor="accent5" w:themeTint="90"/>
        </w:tcBorders>
        <w:shd w:val="clear" w:color="FFFFFF" w:fill="auto"/>
      </w:tcPr>
    </w:tblStylePr>
    <w:tblStylePr w:type="lastCol">
      <w:rPr>
        <w:rFonts w:ascii="Arial" w:hAnsi="Arial"/>
        <w:i/>
        <w:color w:val="313131" w:themeColor="accent5" w:themeShade="95"/>
        <w:sz w:val="22"/>
      </w:rPr>
      <w:tblPr/>
      <w:tcPr>
        <w:tcBorders>
          <w:top w:val="none" w:sz="0" w:space="0" w:color="auto"/>
          <w:left w:val="single" w:sz="4" w:space="0" w:color="9F9F9F" w:themeColor="accent5" w:themeTint="90"/>
          <w:bottom w:val="none" w:sz="0" w:space="0" w:color="auto"/>
          <w:right w:val="none" w:sz="0" w:space="0" w:color="auto"/>
        </w:tcBorders>
        <w:shd w:val="clear" w:color="FFFFFF" w:fill="auto"/>
      </w:tcPr>
    </w:tblStylePr>
    <w:tblStylePr w:type="band1Vert">
      <w:tblPr/>
      <w:tcPr>
        <w:shd w:val="clear" w:color="DCDCDC" w:themeColor="accent5" w:themeTint="34" w:fill="DCDCDC" w:themeFill="accent5" w:themeFillTint="34"/>
      </w:tcPr>
    </w:tblStylePr>
    <w:tblStylePr w:type="band1Horz">
      <w:rPr>
        <w:rFonts w:ascii="Arial" w:hAnsi="Arial"/>
        <w:color w:val="313131" w:themeColor="accent5" w:themeShade="95"/>
        <w:sz w:val="22"/>
      </w:rPr>
      <w:tblPr/>
      <w:tcPr>
        <w:shd w:val="clear" w:color="DCDCDC" w:themeColor="accent5" w:themeTint="34" w:fill="DCDCDC" w:themeFill="accent5" w:themeFillTint="34"/>
      </w:tcPr>
    </w:tblStylePr>
    <w:tblStylePr w:type="band2Horz">
      <w:rPr>
        <w:rFonts w:ascii="Arial" w:hAnsi="Arial"/>
        <w:color w:val="313131"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9F9F9F" w:themeColor="accent6" w:themeTint="90"/>
        <w:right w:val="single" w:sz="4" w:space="0" w:color="9F9F9F" w:themeColor="accent6" w:themeTint="90"/>
        <w:insideH w:val="single" w:sz="4" w:space="0" w:color="9F9F9F" w:themeColor="accent6" w:themeTint="90"/>
        <w:insideV w:val="single" w:sz="4" w:space="0" w:color="9F9F9F" w:themeColor="accent6" w:themeTint="90"/>
      </w:tblBorders>
    </w:tblPr>
    <w:tblStylePr w:type="firstRow">
      <w:rPr>
        <w:rFonts w:ascii="Arial" w:hAnsi="Arial"/>
        <w:b/>
        <w:color w:val="313131" w:themeColor="accent6" w:themeShade="95"/>
        <w:sz w:val="22"/>
      </w:rPr>
      <w:tblPr/>
      <w:tcPr>
        <w:tcBorders>
          <w:top w:val="none" w:sz="0" w:space="0" w:color="auto"/>
          <w:left w:val="none" w:sz="0" w:space="0" w:color="auto"/>
          <w:bottom w:val="single" w:sz="4" w:space="0" w:color="9F9F9F" w:themeColor="accent6" w:themeTint="90"/>
          <w:right w:val="none" w:sz="0" w:space="0" w:color="auto"/>
        </w:tcBorders>
        <w:shd w:val="clear" w:color="FFFFFF" w:themeColor="light1" w:fill="FFFFFF" w:themeFill="light1"/>
      </w:tcPr>
    </w:tblStylePr>
    <w:tblStylePr w:type="lastRow">
      <w:rPr>
        <w:rFonts w:ascii="Arial" w:hAnsi="Arial"/>
        <w:b/>
        <w:color w:val="313131" w:themeColor="accent6" w:themeShade="95"/>
        <w:sz w:val="22"/>
      </w:rPr>
      <w:tblPr/>
      <w:tcPr>
        <w:tcBorders>
          <w:top w:val="single" w:sz="4" w:space="0" w:color="9F9F9F"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13131" w:themeColor="accent6" w:themeShade="95"/>
        <w:sz w:val="22"/>
      </w:rPr>
      <w:tblPr/>
      <w:tcPr>
        <w:tcBorders>
          <w:top w:val="none" w:sz="0" w:space="0" w:color="auto"/>
          <w:left w:val="none" w:sz="0" w:space="0" w:color="auto"/>
          <w:bottom w:val="none" w:sz="0" w:space="0" w:color="auto"/>
          <w:right w:val="single" w:sz="4" w:space="0" w:color="9F9F9F" w:themeColor="accent6" w:themeTint="90"/>
        </w:tcBorders>
        <w:shd w:val="clear" w:color="FFFFFF" w:fill="auto"/>
      </w:tcPr>
    </w:tblStylePr>
    <w:tblStylePr w:type="lastCol">
      <w:rPr>
        <w:rFonts w:ascii="Arial" w:hAnsi="Arial"/>
        <w:i/>
        <w:color w:val="313131" w:themeColor="accent6" w:themeShade="95"/>
        <w:sz w:val="22"/>
      </w:rPr>
      <w:tblPr/>
      <w:tcPr>
        <w:tcBorders>
          <w:top w:val="none" w:sz="0" w:space="0" w:color="auto"/>
          <w:left w:val="single" w:sz="4" w:space="0" w:color="9F9F9F" w:themeColor="accent6" w:themeTint="90"/>
          <w:bottom w:val="none" w:sz="0" w:space="0" w:color="auto"/>
          <w:right w:val="none" w:sz="0" w:space="0" w:color="auto"/>
        </w:tcBorders>
        <w:shd w:val="clear" w:color="FFFFFF" w:fill="auto"/>
      </w:tcPr>
    </w:tblStylePr>
    <w:tblStylePr w:type="band1Vert">
      <w:tblPr/>
      <w:tcPr>
        <w:shd w:val="clear" w:color="DCDCDC" w:themeColor="accent6" w:themeTint="34" w:fill="DCDCDC" w:themeFill="accent6" w:themeFillTint="34"/>
      </w:tcPr>
    </w:tblStylePr>
    <w:tblStylePr w:type="band1Horz">
      <w:rPr>
        <w:rFonts w:ascii="Arial" w:hAnsi="Arial"/>
        <w:color w:val="313131" w:themeColor="accent6" w:themeShade="95"/>
        <w:sz w:val="22"/>
      </w:rPr>
      <w:tblPr/>
      <w:tcPr>
        <w:shd w:val="clear" w:color="DCDCDC" w:themeColor="accent6" w:themeTint="34" w:fill="DCDCDC" w:themeFill="accent6" w:themeFillTint="34"/>
      </w:tcPr>
    </w:tblStylePr>
    <w:tblStylePr w:type="band2Horz">
      <w:rPr>
        <w:rFonts w:ascii="Arial" w:hAnsi="Arial"/>
        <w:color w:val="313131"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03205" w:themeColor="accent1"/>
          <w:right w:val="none" w:sz="4" w:space="0" w:color="000000"/>
        </w:tcBorders>
      </w:tcPr>
    </w:tblStylePr>
    <w:tblStylePr w:type="lastRow">
      <w:rPr>
        <w:b/>
        <w:color w:val="404040"/>
      </w:rPr>
      <w:tblPr/>
      <w:tcPr>
        <w:tcBorders>
          <w:top w:val="single" w:sz="4" w:space="0" w:color="F0320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C9BD" w:themeColor="accent1" w:themeTint="40" w:fill="FDC9BD" w:themeFill="accent1" w:themeFillTint="40"/>
      </w:tcPr>
    </w:tblStylePr>
    <w:tblStylePr w:type="band1Horz">
      <w:tblPr/>
      <w:tcPr>
        <w:shd w:val="clear" w:color="FDC9BD" w:themeColor="accent1" w:themeTint="40" w:fill="FDC9BD"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2"/>
          <w:right w:val="none" w:sz="4" w:space="0" w:color="000000"/>
        </w:tcBorders>
      </w:tcPr>
    </w:tblStylePr>
    <w:tblStylePr w:type="lastRow">
      <w:rPr>
        <w:b/>
        <w:color w:val="404040"/>
      </w:rPr>
      <w:tblPr/>
      <w:tcPr>
        <w:tcBorders>
          <w:top w:val="single" w:sz="4" w:space="0" w:color="555555"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2" w:themeTint="40" w:fill="D4D4D4" w:themeFill="accent2" w:themeFillTint="40"/>
      </w:tcPr>
    </w:tblStylePr>
    <w:tblStylePr w:type="band1Horz">
      <w:tblPr/>
      <w:tcPr>
        <w:shd w:val="clear" w:color="D4D4D4" w:themeColor="accent2" w:themeTint="40" w:fill="D4D4D4"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3"/>
          <w:right w:val="none" w:sz="4" w:space="0" w:color="000000"/>
        </w:tcBorders>
      </w:tcPr>
    </w:tblStylePr>
    <w:tblStylePr w:type="lastRow">
      <w:rPr>
        <w:b/>
        <w:color w:val="404040"/>
      </w:rPr>
      <w:tblPr/>
      <w:tcPr>
        <w:tcBorders>
          <w:top w:val="single" w:sz="4" w:space="0" w:color="55555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3" w:themeTint="40" w:fill="D4D4D4" w:themeFill="accent3" w:themeFillTint="40"/>
      </w:tcPr>
    </w:tblStylePr>
    <w:tblStylePr w:type="band1Horz">
      <w:tblPr/>
      <w:tcPr>
        <w:shd w:val="clear" w:color="D4D4D4" w:themeColor="accent3" w:themeTint="40" w:fill="D4D4D4"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4"/>
          <w:right w:val="none" w:sz="4" w:space="0" w:color="000000"/>
        </w:tcBorders>
      </w:tcPr>
    </w:tblStylePr>
    <w:tblStylePr w:type="lastRow">
      <w:rPr>
        <w:b/>
        <w:color w:val="404040"/>
      </w:rPr>
      <w:tblPr/>
      <w:tcPr>
        <w:tcBorders>
          <w:top w:val="single" w:sz="4" w:space="0" w:color="55555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4" w:themeTint="40" w:fill="D4D4D4" w:themeFill="accent4" w:themeFillTint="40"/>
      </w:tcPr>
    </w:tblStylePr>
    <w:tblStylePr w:type="band1Horz">
      <w:tblPr/>
      <w:tcPr>
        <w:shd w:val="clear" w:color="D4D4D4" w:themeColor="accent4" w:themeTint="40" w:fill="D4D4D4"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5"/>
          <w:right w:val="none" w:sz="4" w:space="0" w:color="000000"/>
        </w:tcBorders>
      </w:tcPr>
    </w:tblStylePr>
    <w:tblStylePr w:type="lastRow">
      <w:rPr>
        <w:b/>
        <w:color w:val="404040"/>
      </w:rPr>
      <w:tblPr/>
      <w:tcPr>
        <w:tcBorders>
          <w:top w:val="single" w:sz="4" w:space="0" w:color="5555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5" w:themeTint="40" w:fill="D4D4D4" w:themeFill="accent5" w:themeFillTint="40"/>
      </w:tcPr>
    </w:tblStylePr>
    <w:tblStylePr w:type="band1Horz">
      <w:tblPr/>
      <w:tcPr>
        <w:shd w:val="clear" w:color="D4D4D4" w:themeColor="accent5" w:themeTint="40" w:fill="D4D4D4"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55555" w:themeColor="accent6"/>
          <w:right w:val="none" w:sz="4" w:space="0" w:color="000000"/>
        </w:tcBorders>
      </w:tcPr>
    </w:tblStylePr>
    <w:tblStylePr w:type="lastRow">
      <w:rPr>
        <w:b/>
        <w:color w:val="404040"/>
      </w:rPr>
      <w:tblPr/>
      <w:tcPr>
        <w:tcBorders>
          <w:top w:val="single" w:sz="4" w:space="0" w:color="555555"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4D4D4" w:themeColor="accent6" w:themeTint="40" w:fill="D4D4D4" w:themeFill="accent6" w:themeFillTint="40"/>
      </w:tcPr>
    </w:tblStylePr>
    <w:tblStylePr w:type="band1Horz">
      <w:tblPr/>
      <w:tcPr>
        <w:shd w:val="clear" w:color="D4D4D4" w:themeColor="accent6" w:themeTint="40" w:fill="D4D4D4"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FC876C" w:themeColor="accent1" w:themeTint="90"/>
        <w:bottom w:val="single" w:sz="4" w:space="0" w:color="FC876C" w:themeColor="accent1" w:themeTint="90"/>
        <w:insideH w:val="single" w:sz="4" w:space="0" w:color="FC876C" w:themeColor="accent1" w:themeTint="90"/>
      </w:tblBorders>
    </w:tblPr>
    <w:tblStylePr w:type="fir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lastRow">
      <w:rPr>
        <w:rFonts w:ascii="Arial" w:hAnsi="Arial"/>
        <w:b/>
        <w:color w:val="404040"/>
        <w:sz w:val="22"/>
      </w:rPr>
      <w:tblPr/>
      <w:tcPr>
        <w:tcBorders>
          <w:top w:val="single" w:sz="4" w:space="0" w:color="FC876C" w:themeColor="accent1" w:themeTint="90"/>
          <w:left w:val="none" w:sz="4" w:space="0" w:color="000000"/>
          <w:bottom w:val="single" w:sz="4" w:space="0" w:color="FC876C"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9F9F9F" w:themeColor="accent2" w:themeTint="90"/>
        <w:bottom w:val="single" w:sz="4" w:space="0" w:color="9F9F9F" w:themeColor="accent2" w:themeTint="90"/>
        <w:insideH w:val="single" w:sz="4" w:space="0" w:color="9F9F9F" w:themeColor="accent2" w:themeTint="90"/>
      </w:tblBorders>
    </w:tblPr>
    <w:tblStylePr w:type="fir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lastRow">
      <w:rPr>
        <w:rFonts w:ascii="Arial" w:hAnsi="Arial"/>
        <w:b/>
        <w:color w:val="404040"/>
        <w:sz w:val="22"/>
      </w:rPr>
      <w:tblPr/>
      <w:tcPr>
        <w:tcBorders>
          <w:top w:val="single" w:sz="4" w:space="0" w:color="9F9F9F" w:themeColor="accent2" w:themeTint="90"/>
          <w:left w:val="none" w:sz="4" w:space="0" w:color="000000"/>
          <w:bottom w:val="single" w:sz="4" w:space="0" w:color="9F9F9F"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9F9F9F" w:themeColor="accent3" w:themeTint="90"/>
        <w:bottom w:val="single" w:sz="4" w:space="0" w:color="9F9F9F" w:themeColor="accent3" w:themeTint="90"/>
        <w:insideH w:val="single" w:sz="4" w:space="0" w:color="9F9F9F" w:themeColor="accent3" w:themeTint="90"/>
      </w:tblBorders>
    </w:tblPr>
    <w:tblStylePr w:type="fir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lastRow">
      <w:rPr>
        <w:rFonts w:ascii="Arial" w:hAnsi="Arial"/>
        <w:b/>
        <w:color w:val="404040"/>
        <w:sz w:val="22"/>
      </w:rPr>
      <w:tblPr/>
      <w:tcPr>
        <w:tcBorders>
          <w:top w:val="single" w:sz="4" w:space="0" w:color="9F9F9F" w:themeColor="accent3" w:themeTint="90"/>
          <w:left w:val="none" w:sz="4" w:space="0" w:color="000000"/>
          <w:bottom w:val="single" w:sz="4" w:space="0" w:color="9F9F9F"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9F9F9F" w:themeColor="accent4" w:themeTint="90"/>
        <w:bottom w:val="single" w:sz="4" w:space="0" w:color="9F9F9F" w:themeColor="accent4" w:themeTint="90"/>
        <w:insideH w:val="single" w:sz="4" w:space="0" w:color="9F9F9F" w:themeColor="accent4" w:themeTint="90"/>
      </w:tblBorders>
    </w:tblPr>
    <w:tblStylePr w:type="fir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lastRow">
      <w:rPr>
        <w:rFonts w:ascii="Arial" w:hAnsi="Arial"/>
        <w:b/>
        <w:color w:val="404040"/>
        <w:sz w:val="22"/>
      </w:rPr>
      <w:tblPr/>
      <w:tcPr>
        <w:tcBorders>
          <w:top w:val="single" w:sz="4" w:space="0" w:color="9F9F9F" w:themeColor="accent4" w:themeTint="90"/>
          <w:left w:val="none" w:sz="4" w:space="0" w:color="000000"/>
          <w:bottom w:val="single" w:sz="4" w:space="0" w:color="9F9F9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F9F9F" w:themeColor="accent5" w:themeTint="90"/>
        <w:bottom w:val="single" w:sz="4" w:space="0" w:color="9F9F9F" w:themeColor="accent5" w:themeTint="90"/>
        <w:insideH w:val="single" w:sz="4" w:space="0" w:color="9F9F9F" w:themeColor="accent5" w:themeTint="90"/>
      </w:tblBorders>
    </w:tblPr>
    <w:tblStylePr w:type="fir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lastRow">
      <w:rPr>
        <w:rFonts w:ascii="Arial" w:hAnsi="Arial"/>
        <w:b/>
        <w:color w:val="404040"/>
        <w:sz w:val="22"/>
      </w:rPr>
      <w:tblPr/>
      <w:tcPr>
        <w:tcBorders>
          <w:top w:val="single" w:sz="4" w:space="0" w:color="9F9F9F" w:themeColor="accent5" w:themeTint="90"/>
          <w:left w:val="none" w:sz="4" w:space="0" w:color="000000"/>
          <w:bottom w:val="single" w:sz="4" w:space="0" w:color="9F9F9F"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9F9F9F" w:themeColor="accent6" w:themeTint="90"/>
        <w:bottom w:val="single" w:sz="4" w:space="0" w:color="9F9F9F" w:themeColor="accent6" w:themeTint="90"/>
        <w:insideH w:val="single" w:sz="4" w:space="0" w:color="9F9F9F" w:themeColor="accent6" w:themeTint="90"/>
      </w:tblBorders>
    </w:tblPr>
    <w:tblStylePr w:type="fir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lastRow">
      <w:rPr>
        <w:rFonts w:ascii="Arial" w:hAnsi="Arial"/>
        <w:b/>
        <w:color w:val="404040"/>
        <w:sz w:val="22"/>
      </w:rPr>
      <w:tblPr/>
      <w:tcPr>
        <w:tcBorders>
          <w:top w:val="single" w:sz="4" w:space="0" w:color="9F9F9F" w:themeColor="accent6" w:themeTint="90"/>
          <w:left w:val="none" w:sz="4" w:space="0" w:color="000000"/>
          <w:bottom w:val="single" w:sz="4" w:space="0" w:color="9F9F9F"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F03205" w:themeColor="accent1"/>
        <w:left w:val="single" w:sz="4" w:space="0" w:color="F03205" w:themeColor="accent1"/>
        <w:bottom w:val="single" w:sz="4" w:space="0" w:color="F03205" w:themeColor="accent1"/>
        <w:right w:val="single" w:sz="4" w:space="0" w:color="F03205" w:themeColor="accent1"/>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03205" w:themeColor="accent1"/>
          <w:right w:val="single" w:sz="4" w:space="0" w:color="F03205" w:themeColor="accent1"/>
        </w:tcBorders>
      </w:tcPr>
    </w:tblStylePr>
    <w:tblStylePr w:type="band1Horz">
      <w:rPr>
        <w:rFonts w:ascii="Arial" w:hAnsi="Arial"/>
        <w:color w:val="404040"/>
        <w:sz w:val="22"/>
      </w:rPr>
      <w:tblPr/>
      <w:tcPr>
        <w:tcBorders>
          <w:top w:val="single" w:sz="4" w:space="0" w:color="F03205" w:themeColor="accent1"/>
          <w:bottom w:val="single" w:sz="4" w:space="0" w:color="F03205"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9A9A9A" w:themeColor="accent2" w:themeTint="97"/>
        <w:left w:val="single" w:sz="4" w:space="0" w:color="9A9A9A" w:themeColor="accent2" w:themeTint="97"/>
        <w:bottom w:val="single" w:sz="4" w:space="0" w:color="9A9A9A" w:themeColor="accent2" w:themeTint="97"/>
        <w:right w:val="single" w:sz="4" w:space="0" w:color="9A9A9A" w:themeColor="accent2" w:themeTint="97"/>
      </w:tblBorders>
    </w:tblPr>
    <w:tblStylePr w:type="firstRow">
      <w:rPr>
        <w:rFonts w:ascii="Arial" w:hAnsi="Arial"/>
        <w:b/>
        <w:color w:val="FFFFFF"/>
        <w:sz w:val="22"/>
      </w:rPr>
      <w:tblPr/>
      <w:tcPr>
        <w:shd w:val="clear" w:color="9A9A9A" w:themeColor="accent2" w:themeTint="97" w:fill="9A9A9A"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A9A9A" w:themeColor="accent2" w:themeTint="97"/>
          <w:right w:val="single" w:sz="4" w:space="0" w:color="9A9A9A" w:themeColor="accent2" w:themeTint="97"/>
        </w:tcBorders>
      </w:tcPr>
    </w:tblStylePr>
    <w:tblStylePr w:type="band1Horz">
      <w:rPr>
        <w:rFonts w:ascii="Arial" w:hAnsi="Arial"/>
        <w:color w:val="404040"/>
        <w:sz w:val="22"/>
      </w:rPr>
      <w:tblPr/>
      <w:tcPr>
        <w:tcBorders>
          <w:top w:val="single" w:sz="4" w:space="0" w:color="9A9A9A" w:themeColor="accent2" w:themeTint="97"/>
          <w:bottom w:val="single" w:sz="4" w:space="0" w:color="9A9A9A"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999999" w:themeColor="accent3" w:themeTint="98"/>
        <w:left w:val="single" w:sz="4" w:space="0" w:color="999999" w:themeColor="accent3" w:themeTint="98"/>
        <w:bottom w:val="single" w:sz="4" w:space="0" w:color="999999" w:themeColor="accent3" w:themeTint="98"/>
        <w:right w:val="single" w:sz="4" w:space="0" w:color="999999" w:themeColor="accent3" w:themeTint="98"/>
      </w:tblBorders>
    </w:tblPr>
    <w:tblStylePr w:type="firstRow">
      <w:rPr>
        <w:rFonts w:ascii="Arial" w:hAnsi="Arial"/>
        <w:b/>
        <w:color w:val="FFFFFF"/>
        <w:sz w:val="22"/>
      </w:rPr>
      <w:tblPr/>
      <w:tcPr>
        <w:shd w:val="clear" w:color="999999" w:themeColor="accent3" w:themeTint="98" w:fill="99999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3" w:themeTint="98"/>
          <w:right w:val="single" w:sz="4" w:space="0" w:color="999999" w:themeColor="accent3" w:themeTint="98"/>
        </w:tcBorders>
      </w:tcPr>
    </w:tblStylePr>
    <w:tblStylePr w:type="band1Horz">
      <w:rPr>
        <w:rFonts w:ascii="Arial" w:hAnsi="Arial"/>
        <w:color w:val="404040"/>
        <w:sz w:val="22"/>
      </w:rPr>
      <w:tblPr/>
      <w:tcPr>
        <w:tcBorders>
          <w:top w:val="single" w:sz="4" w:space="0" w:color="999999" w:themeColor="accent3" w:themeTint="98"/>
          <w:bottom w:val="single" w:sz="4" w:space="0" w:color="999999"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989898" w:themeColor="accent4" w:themeTint="9A"/>
        <w:left w:val="single" w:sz="4" w:space="0" w:color="989898" w:themeColor="accent4" w:themeTint="9A"/>
        <w:bottom w:val="single" w:sz="4" w:space="0" w:color="989898" w:themeColor="accent4" w:themeTint="9A"/>
        <w:right w:val="single" w:sz="4" w:space="0" w:color="989898" w:themeColor="accent4" w:themeTint="9A"/>
      </w:tblBorders>
    </w:tblPr>
    <w:tblStylePr w:type="firstRow">
      <w:rPr>
        <w:rFonts w:ascii="Arial" w:hAnsi="Arial"/>
        <w:b/>
        <w:color w:val="FFFFFF"/>
        <w:sz w:val="22"/>
      </w:rPr>
      <w:tblPr/>
      <w:tcPr>
        <w:shd w:val="clear" w:color="989898" w:themeColor="accent4" w:themeTint="9A" w:fill="989898"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4" w:themeTint="9A"/>
          <w:right w:val="single" w:sz="4" w:space="0" w:color="989898" w:themeColor="accent4" w:themeTint="9A"/>
        </w:tcBorders>
      </w:tcPr>
    </w:tblStylePr>
    <w:tblStylePr w:type="band1Horz">
      <w:rPr>
        <w:rFonts w:ascii="Arial" w:hAnsi="Arial"/>
        <w:color w:val="404040"/>
        <w:sz w:val="22"/>
      </w:rPr>
      <w:tblPr/>
      <w:tcPr>
        <w:tcBorders>
          <w:top w:val="single" w:sz="4" w:space="0" w:color="989898" w:themeColor="accent4" w:themeTint="9A"/>
          <w:bottom w:val="single" w:sz="4" w:space="0" w:color="989898"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89898" w:themeColor="accent5" w:themeTint="9A"/>
        <w:left w:val="single" w:sz="4" w:space="0" w:color="989898" w:themeColor="accent5" w:themeTint="9A"/>
        <w:bottom w:val="single" w:sz="4" w:space="0" w:color="989898" w:themeColor="accent5" w:themeTint="9A"/>
        <w:right w:val="single" w:sz="4" w:space="0" w:color="989898" w:themeColor="accent5" w:themeTint="9A"/>
      </w:tblBorders>
    </w:tblPr>
    <w:tblStylePr w:type="firstRow">
      <w:rPr>
        <w:rFonts w:ascii="Arial" w:hAnsi="Arial"/>
        <w:b/>
        <w:color w:val="FFFFFF"/>
        <w:sz w:val="22"/>
      </w:rPr>
      <w:tblPr/>
      <w:tcPr>
        <w:shd w:val="clear" w:color="989898" w:themeColor="accent5" w:themeTint="9A" w:fill="989898"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89898" w:themeColor="accent5" w:themeTint="9A"/>
          <w:right w:val="single" w:sz="4" w:space="0" w:color="989898" w:themeColor="accent5" w:themeTint="9A"/>
        </w:tcBorders>
      </w:tcPr>
    </w:tblStylePr>
    <w:tblStylePr w:type="band1Horz">
      <w:rPr>
        <w:rFonts w:ascii="Arial" w:hAnsi="Arial"/>
        <w:color w:val="404040"/>
        <w:sz w:val="22"/>
      </w:rPr>
      <w:tblPr/>
      <w:tcPr>
        <w:tcBorders>
          <w:top w:val="single" w:sz="4" w:space="0" w:color="989898" w:themeColor="accent5" w:themeTint="9A"/>
          <w:bottom w:val="single" w:sz="4" w:space="0" w:color="989898"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999999" w:themeColor="accent6" w:themeTint="98"/>
        <w:left w:val="single" w:sz="4" w:space="0" w:color="999999" w:themeColor="accent6" w:themeTint="98"/>
        <w:bottom w:val="single" w:sz="4" w:space="0" w:color="999999" w:themeColor="accent6" w:themeTint="98"/>
        <w:right w:val="single" w:sz="4" w:space="0" w:color="999999" w:themeColor="accent6" w:themeTint="98"/>
      </w:tblBorders>
    </w:tblPr>
    <w:tblStylePr w:type="firstRow">
      <w:rPr>
        <w:rFonts w:ascii="Arial" w:hAnsi="Arial"/>
        <w:b/>
        <w:color w:val="FFFFFF"/>
        <w:sz w:val="22"/>
      </w:rPr>
      <w:tblPr/>
      <w:tcPr>
        <w:shd w:val="clear" w:color="999999" w:themeColor="accent6" w:themeTint="98" w:fill="999999"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99999" w:themeColor="accent6" w:themeTint="98"/>
          <w:right w:val="single" w:sz="4" w:space="0" w:color="999999" w:themeColor="accent6" w:themeTint="98"/>
        </w:tcBorders>
      </w:tcPr>
    </w:tblStylePr>
    <w:tblStylePr w:type="band1Horz">
      <w:rPr>
        <w:rFonts w:ascii="Arial" w:hAnsi="Arial"/>
        <w:color w:val="404040"/>
        <w:sz w:val="22"/>
      </w:rPr>
      <w:tblPr/>
      <w:tcPr>
        <w:tcBorders>
          <w:top w:val="single" w:sz="4" w:space="0" w:color="999999" w:themeColor="accent6" w:themeTint="98"/>
          <w:bottom w:val="single" w:sz="4" w:space="0" w:color="999999"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FC876C" w:themeColor="accent1" w:themeTint="90"/>
        <w:left w:val="single" w:sz="4" w:space="0" w:color="FC876C" w:themeColor="accent1" w:themeTint="90"/>
        <w:bottom w:val="single" w:sz="4" w:space="0" w:color="FC876C" w:themeColor="accent1" w:themeTint="90"/>
        <w:right w:val="single" w:sz="4" w:space="0" w:color="FC876C" w:themeColor="accent1" w:themeTint="90"/>
        <w:insideH w:val="single" w:sz="4" w:space="0" w:color="FC876C" w:themeColor="accent1" w:themeTint="90"/>
      </w:tblBorders>
    </w:tblPr>
    <w:tblStylePr w:type="firstRow">
      <w:rPr>
        <w:rFonts w:ascii="Arial" w:hAnsi="Arial"/>
        <w:b/>
        <w:color w:val="FFFFFF"/>
        <w:sz w:val="22"/>
      </w:rPr>
      <w:tblPr/>
      <w:tcPr>
        <w:shd w:val="clear" w:color="F03205" w:themeColor="accent1" w:fill="F0320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C9BD" w:themeColor="accent1" w:themeTint="40" w:fill="FDC9BD" w:themeFill="accent1" w:themeFillTint="40"/>
      </w:tcPr>
    </w:tblStylePr>
    <w:tblStylePr w:type="band1Horz">
      <w:rPr>
        <w:rFonts w:ascii="Arial" w:hAnsi="Arial"/>
        <w:color w:val="404040"/>
        <w:sz w:val="22"/>
      </w:rPr>
      <w:tblPr/>
      <w:tcPr>
        <w:shd w:val="clear" w:color="FDC9BD" w:themeColor="accent1" w:themeTint="40" w:fill="FDC9BD"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9F9F9F" w:themeColor="accent2" w:themeTint="90"/>
        <w:left w:val="single" w:sz="4" w:space="0" w:color="9F9F9F" w:themeColor="accent2" w:themeTint="90"/>
        <w:bottom w:val="single" w:sz="4" w:space="0" w:color="9F9F9F" w:themeColor="accent2" w:themeTint="90"/>
        <w:right w:val="single" w:sz="4" w:space="0" w:color="9F9F9F" w:themeColor="accent2" w:themeTint="90"/>
        <w:insideH w:val="single" w:sz="4" w:space="0" w:color="9F9F9F" w:themeColor="accent2" w:themeTint="90"/>
      </w:tblBorders>
    </w:tblPr>
    <w:tblStylePr w:type="firstRow">
      <w:rPr>
        <w:rFonts w:ascii="Arial" w:hAnsi="Arial"/>
        <w:b/>
        <w:color w:val="FFFFFF"/>
        <w:sz w:val="22"/>
      </w:rPr>
      <w:tblPr/>
      <w:tcPr>
        <w:shd w:val="clear" w:color="555555" w:themeColor="accent2" w:fill="555555"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2" w:themeTint="40" w:fill="D4D4D4" w:themeFill="accent2" w:themeFillTint="40"/>
      </w:tcPr>
    </w:tblStylePr>
    <w:tblStylePr w:type="band1Horz">
      <w:rPr>
        <w:rFonts w:ascii="Arial" w:hAnsi="Arial"/>
        <w:color w:val="404040"/>
        <w:sz w:val="22"/>
      </w:rPr>
      <w:tblPr/>
      <w:tcPr>
        <w:shd w:val="clear" w:color="D4D4D4" w:themeColor="accent2" w:themeTint="40" w:fill="D4D4D4"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9F9F9F" w:themeColor="accent3" w:themeTint="90"/>
        <w:left w:val="single" w:sz="4" w:space="0" w:color="9F9F9F" w:themeColor="accent3" w:themeTint="90"/>
        <w:bottom w:val="single" w:sz="4" w:space="0" w:color="9F9F9F" w:themeColor="accent3" w:themeTint="90"/>
        <w:right w:val="single" w:sz="4" w:space="0" w:color="9F9F9F" w:themeColor="accent3" w:themeTint="90"/>
        <w:insideH w:val="single" w:sz="4" w:space="0" w:color="9F9F9F" w:themeColor="accent3" w:themeTint="90"/>
      </w:tblBorders>
    </w:tblPr>
    <w:tblStylePr w:type="firstRow">
      <w:rPr>
        <w:rFonts w:ascii="Arial" w:hAnsi="Arial"/>
        <w:b/>
        <w:color w:val="FFFFFF"/>
        <w:sz w:val="22"/>
      </w:rPr>
      <w:tblPr/>
      <w:tcPr>
        <w:shd w:val="clear" w:color="555555" w:themeColor="accent3" w:fill="55555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3" w:themeTint="40" w:fill="D4D4D4" w:themeFill="accent3" w:themeFillTint="40"/>
      </w:tcPr>
    </w:tblStylePr>
    <w:tblStylePr w:type="band1Horz">
      <w:rPr>
        <w:rFonts w:ascii="Arial" w:hAnsi="Arial"/>
        <w:color w:val="404040"/>
        <w:sz w:val="22"/>
      </w:rPr>
      <w:tblPr/>
      <w:tcPr>
        <w:shd w:val="clear" w:color="D4D4D4" w:themeColor="accent3" w:themeTint="40" w:fill="D4D4D4"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9F9F9F" w:themeColor="accent4" w:themeTint="90"/>
        <w:left w:val="single" w:sz="4" w:space="0" w:color="9F9F9F" w:themeColor="accent4" w:themeTint="90"/>
        <w:bottom w:val="single" w:sz="4" w:space="0" w:color="9F9F9F" w:themeColor="accent4" w:themeTint="90"/>
        <w:right w:val="single" w:sz="4" w:space="0" w:color="9F9F9F" w:themeColor="accent4" w:themeTint="90"/>
        <w:insideH w:val="single" w:sz="4" w:space="0" w:color="9F9F9F" w:themeColor="accent4" w:themeTint="90"/>
      </w:tblBorders>
    </w:tblPr>
    <w:tblStylePr w:type="firstRow">
      <w:rPr>
        <w:rFonts w:ascii="Arial" w:hAnsi="Arial"/>
        <w:b/>
        <w:color w:val="FFFFFF"/>
        <w:sz w:val="22"/>
      </w:rPr>
      <w:tblPr/>
      <w:tcPr>
        <w:shd w:val="clear" w:color="555555" w:themeColor="accent4" w:fill="55555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4" w:themeTint="40" w:fill="D4D4D4" w:themeFill="accent4" w:themeFillTint="40"/>
      </w:tcPr>
    </w:tblStylePr>
    <w:tblStylePr w:type="band1Horz">
      <w:rPr>
        <w:rFonts w:ascii="Arial" w:hAnsi="Arial"/>
        <w:color w:val="404040"/>
        <w:sz w:val="22"/>
      </w:rPr>
      <w:tblPr/>
      <w:tcPr>
        <w:shd w:val="clear" w:color="D4D4D4" w:themeColor="accent4" w:themeTint="40" w:fill="D4D4D4"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F9F9F" w:themeColor="accent5" w:themeTint="90"/>
        <w:left w:val="single" w:sz="4" w:space="0" w:color="9F9F9F" w:themeColor="accent5" w:themeTint="90"/>
        <w:bottom w:val="single" w:sz="4" w:space="0" w:color="9F9F9F" w:themeColor="accent5" w:themeTint="90"/>
        <w:right w:val="single" w:sz="4" w:space="0" w:color="9F9F9F" w:themeColor="accent5" w:themeTint="90"/>
        <w:insideH w:val="single" w:sz="4" w:space="0" w:color="9F9F9F" w:themeColor="accent5" w:themeTint="90"/>
      </w:tblBorders>
    </w:tblPr>
    <w:tblStylePr w:type="firstRow">
      <w:rPr>
        <w:rFonts w:ascii="Arial" w:hAnsi="Arial"/>
        <w:b/>
        <w:color w:val="FFFFFF"/>
        <w:sz w:val="22"/>
      </w:rPr>
      <w:tblPr/>
      <w:tcPr>
        <w:shd w:val="clear" w:color="555555" w:themeColor="accent5" w:fill="5555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5" w:themeTint="40" w:fill="D4D4D4" w:themeFill="accent5" w:themeFillTint="40"/>
      </w:tcPr>
    </w:tblStylePr>
    <w:tblStylePr w:type="band1Horz">
      <w:rPr>
        <w:rFonts w:ascii="Arial" w:hAnsi="Arial"/>
        <w:color w:val="404040"/>
        <w:sz w:val="22"/>
      </w:rPr>
      <w:tblPr/>
      <w:tcPr>
        <w:shd w:val="clear" w:color="D4D4D4" w:themeColor="accent5" w:themeTint="40" w:fill="D4D4D4"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9F9F9F" w:themeColor="accent6" w:themeTint="90"/>
        <w:left w:val="single" w:sz="4" w:space="0" w:color="9F9F9F" w:themeColor="accent6" w:themeTint="90"/>
        <w:bottom w:val="single" w:sz="4" w:space="0" w:color="9F9F9F" w:themeColor="accent6" w:themeTint="90"/>
        <w:right w:val="single" w:sz="4" w:space="0" w:color="9F9F9F" w:themeColor="accent6" w:themeTint="90"/>
        <w:insideH w:val="single" w:sz="4" w:space="0" w:color="9F9F9F" w:themeColor="accent6" w:themeTint="90"/>
      </w:tblBorders>
    </w:tblPr>
    <w:tblStylePr w:type="firstRow">
      <w:rPr>
        <w:rFonts w:ascii="Arial" w:hAnsi="Arial"/>
        <w:b/>
        <w:color w:val="FFFFFF"/>
        <w:sz w:val="22"/>
      </w:rPr>
      <w:tblPr/>
      <w:tcPr>
        <w:shd w:val="clear" w:color="555555" w:themeColor="accent6" w:fill="555555"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4D4D4" w:themeColor="accent6" w:themeTint="40" w:fill="D4D4D4" w:themeFill="accent6" w:themeFillTint="40"/>
      </w:tcPr>
    </w:tblStylePr>
    <w:tblStylePr w:type="band1Horz">
      <w:rPr>
        <w:rFonts w:ascii="Arial" w:hAnsi="Arial"/>
        <w:color w:val="404040"/>
        <w:sz w:val="22"/>
      </w:rPr>
      <w:tblPr/>
      <w:tcPr>
        <w:shd w:val="clear" w:color="D4D4D4" w:themeColor="accent6" w:themeTint="40" w:fill="D4D4D4"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F03205" w:themeColor="accent1"/>
        <w:left w:val="single" w:sz="32" w:space="0" w:color="F03205" w:themeColor="accent1"/>
        <w:bottom w:val="single" w:sz="32" w:space="0" w:color="F03205" w:themeColor="accent1"/>
        <w:right w:val="single" w:sz="32" w:space="0" w:color="F03205" w:themeColor="accent1"/>
      </w:tblBorders>
      <w:shd w:val="clear" w:color="F03205" w:themeColor="accent1" w:fill="F03205" w:themeFill="accent1"/>
    </w:tblPr>
    <w:tblStylePr w:type="firstRow">
      <w:rPr>
        <w:rFonts w:ascii="Arial" w:hAnsi="Arial"/>
        <w:b/>
        <w:color w:val="FFFFFF" w:themeColor="light1"/>
        <w:sz w:val="22"/>
      </w:rPr>
      <w:tblPr/>
      <w:tcPr>
        <w:tcBorders>
          <w:top w:val="single" w:sz="32" w:space="0" w:color="F03205" w:themeColor="accent1"/>
          <w:bottom w:val="single" w:sz="12" w:space="0" w:color="FFFFFF" w:themeColor="light1"/>
        </w:tcBorders>
        <w:shd w:val="clear" w:color="F03205" w:themeColor="accent1" w:fill="F0320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03205" w:themeColor="accent1"/>
          <w:right w:val="single" w:sz="4" w:space="0" w:color="FFFFFF" w:themeColor="light1"/>
        </w:tcBorders>
      </w:tcPr>
    </w:tblStylePr>
    <w:tblStylePr w:type="lastCol">
      <w:tblPr/>
      <w:tcPr>
        <w:tcBorders>
          <w:left w:val="single" w:sz="4" w:space="0" w:color="FFFFFF" w:themeColor="light1"/>
          <w:right w:val="single" w:sz="32" w:space="0" w:color="F03205" w:themeColor="accent1"/>
        </w:tcBorders>
      </w:tcPr>
    </w:tblStylePr>
    <w:tblStylePr w:type="band1Vert">
      <w:tblPr/>
      <w:tcPr>
        <w:tcBorders>
          <w:left w:val="single" w:sz="4" w:space="0" w:color="FFFFFF" w:themeColor="light1"/>
          <w:right w:val="single" w:sz="4" w:space="0" w:color="FFFFFF" w:themeColor="light1"/>
        </w:tcBorders>
        <w:shd w:val="clear" w:color="F03205" w:themeColor="accent1" w:fill="F0320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03205" w:themeColor="accent1" w:fill="F03205" w:themeFill="accent1"/>
      </w:tcPr>
    </w:tblStylePr>
    <w:tblStylePr w:type="band2Horz">
      <w:tblPr/>
      <w:tcPr>
        <w:tcBorders>
          <w:top w:val="single" w:sz="4" w:space="0" w:color="FFFFFF" w:themeColor="light1"/>
          <w:bottom w:val="single" w:sz="4" w:space="0" w:color="FFFFFF" w:themeColor="light1"/>
        </w:tcBorders>
        <w:shd w:val="clear" w:color="F03205" w:themeColor="accent1" w:fill="F03205"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9A9A9A" w:themeColor="accent2" w:themeTint="97"/>
        <w:left w:val="single" w:sz="32" w:space="0" w:color="9A9A9A" w:themeColor="accent2" w:themeTint="97"/>
        <w:bottom w:val="single" w:sz="32" w:space="0" w:color="9A9A9A" w:themeColor="accent2" w:themeTint="97"/>
        <w:right w:val="single" w:sz="32" w:space="0" w:color="9A9A9A" w:themeColor="accent2" w:themeTint="97"/>
      </w:tblBorders>
      <w:shd w:val="clear" w:color="9A9A9A" w:themeColor="accent2" w:themeTint="97" w:fill="9A9A9A" w:themeFill="accent2" w:themeFillTint="97"/>
    </w:tblPr>
    <w:tblStylePr w:type="firstRow">
      <w:rPr>
        <w:rFonts w:ascii="Arial" w:hAnsi="Arial"/>
        <w:b/>
        <w:color w:val="FFFFFF" w:themeColor="light1"/>
        <w:sz w:val="22"/>
      </w:rPr>
      <w:tblPr/>
      <w:tcPr>
        <w:tcBorders>
          <w:top w:val="single" w:sz="32" w:space="0" w:color="9A9A9A" w:themeColor="accent2" w:themeTint="97"/>
          <w:bottom w:val="single" w:sz="12" w:space="0" w:color="FFFFFF" w:themeColor="light1"/>
        </w:tcBorders>
        <w:shd w:val="clear" w:color="9A9A9A" w:themeColor="accent2" w:themeTint="97" w:fill="9A9A9A"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A9A9A" w:themeColor="accent2" w:themeTint="97"/>
          <w:right w:val="single" w:sz="4" w:space="0" w:color="FFFFFF" w:themeColor="light1"/>
        </w:tcBorders>
      </w:tcPr>
    </w:tblStylePr>
    <w:tblStylePr w:type="lastCol">
      <w:tblPr/>
      <w:tcPr>
        <w:tcBorders>
          <w:left w:val="single" w:sz="4" w:space="0" w:color="FFFFFF" w:themeColor="light1"/>
          <w:right w:val="single" w:sz="32" w:space="0" w:color="9A9A9A" w:themeColor="accent2" w:themeTint="97"/>
        </w:tcBorders>
      </w:tcPr>
    </w:tblStylePr>
    <w:tblStylePr w:type="band1Vert">
      <w:tblPr/>
      <w:tcPr>
        <w:tcBorders>
          <w:left w:val="single" w:sz="4" w:space="0" w:color="FFFFFF" w:themeColor="light1"/>
          <w:right w:val="single" w:sz="4" w:space="0" w:color="FFFFFF" w:themeColor="light1"/>
        </w:tcBorders>
        <w:shd w:val="clear" w:color="9A9A9A" w:themeColor="accent2" w:themeTint="97" w:fill="9A9A9A"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tblStylePr w:type="band2Horz">
      <w:tblPr/>
      <w:tcPr>
        <w:tcBorders>
          <w:top w:val="single" w:sz="4" w:space="0" w:color="FFFFFF" w:themeColor="light1"/>
          <w:bottom w:val="single" w:sz="4" w:space="0" w:color="FFFFFF" w:themeColor="light1"/>
        </w:tcBorders>
        <w:shd w:val="clear" w:color="9A9A9A" w:themeColor="accent2" w:themeTint="97" w:fill="9A9A9A"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999999" w:themeColor="accent3" w:themeTint="98"/>
        <w:left w:val="single" w:sz="32" w:space="0" w:color="999999" w:themeColor="accent3" w:themeTint="98"/>
        <w:bottom w:val="single" w:sz="32" w:space="0" w:color="999999" w:themeColor="accent3" w:themeTint="98"/>
        <w:right w:val="single" w:sz="32" w:space="0" w:color="999999" w:themeColor="accent3" w:themeTint="98"/>
      </w:tblBorders>
      <w:shd w:val="clear" w:color="999999" w:themeColor="accent3" w:themeTint="98" w:fill="999999" w:themeFill="accent3" w:themeFillTint="98"/>
    </w:tblPr>
    <w:tblStylePr w:type="firstRow">
      <w:rPr>
        <w:rFonts w:ascii="Arial" w:hAnsi="Arial"/>
        <w:b/>
        <w:color w:val="FFFFFF" w:themeColor="light1"/>
        <w:sz w:val="22"/>
      </w:rPr>
      <w:tblPr/>
      <w:tcPr>
        <w:tcBorders>
          <w:top w:val="single" w:sz="32" w:space="0" w:color="999999" w:themeColor="accent3" w:themeTint="98"/>
          <w:bottom w:val="single" w:sz="12" w:space="0" w:color="FFFFFF" w:themeColor="light1"/>
        </w:tcBorders>
        <w:shd w:val="clear" w:color="999999" w:themeColor="accent3" w:themeTint="98" w:fill="99999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3" w:themeTint="98"/>
          <w:right w:val="single" w:sz="4" w:space="0" w:color="FFFFFF" w:themeColor="light1"/>
        </w:tcBorders>
      </w:tcPr>
    </w:tblStylePr>
    <w:tblStylePr w:type="lastCol">
      <w:tblPr/>
      <w:tcPr>
        <w:tcBorders>
          <w:left w:val="single" w:sz="4" w:space="0" w:color="FFFFFF" w:themeColor="light1"/>
          <w:right w:val="single" w:sz="32" w:space="0" w:color="999999" w:themeColor="accent3" w:themeTint="98"/>
        </w:tcBorders>
      </w:tcPr>
    </w:tblStylePr>
    <w:tblStylePr w:type="band1Vert">
      <w:tblPr/>
      <w:tcPr>
        <w:tcBorders>
          <w:left w:val="single" w:sz="4" w:space="0" w:color="FFFFFF" w:themeColor="light1"/>
          <w:right w:val="single" w:sz="4" w:space="0" w:color="FFFFFF" w:themeColor="light1"/>
        </w:tcBorders>
        <w:shd w:val="clear" w:color="999999" w:themeColor="accent3" w:themeTint="98" w:fill="99999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tblStylePr w:type="band2Horz">
      <w:tblPr/>
      <w:tcPr>
        <w:tcBorders>
          <w:top w:val="single" w:sz="4" w:space="0" w:color="FFFFFF" w:themeColor="light1"/>
          <w:bottom w:val="single" w:sz="4" w:space="0" w:color="FFFFFF" w:themeColor="light1"/>
        </w:tcBorders>
        <w:shd w:val="clear" w:color="999999" w:themeColor="accent3" w:themeTint="98" w:fill="999999"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989898" w:themeColor="accent4" w:themeTint="9A"/>
        <w:left w:val="single" w:sz="32" w:space="0" w:color="989898" w:themeColor="accent4" w:themeTint="9A"/>
        <w:bottom w:val="single" w:sz="32" w:space="0" w:color="989898" w:themeColor="accent4" w:themeTint="9A"/>
        <w:right w:val="single" w:sz="32" w:space="0" w:color="989898" w:themeColor="accent4" w:themeTint="9A"/>
      </w:tblBorders>
      <w:shd w:val="clear" w:color="989898" w:themeColor="accent4" w:themeTint="9A" w:fill="989898" w:themeFill="accent4" w:themeFillTint="9A"/>
    </w:tblPr>
    <w:tblStylePr w:type="firstRow">
      <w:rPr>
        <w:rFonts w:ascii="Arial" w:hAnsi="Arial"/>
        <w:b/>
        <w:color w:val="FFFFFF" w:themeColor="light1"/>
        <w:sz w:val="22"/>
      </w:rPr>
      <w:tblPr/>
      <w:tcPr>
        <w:tcBorders>
          <w:top w:val="single" w:sz="32" w:space="0" w:color="989898" w:themeColor="accent4" w:themeTint="9A"/>
          <w:bottom w:val="single" w:sz="12" w:space="0" w:color="FFFFFF" w:themeColor="light1"/>
        </w:tcBorders>
        <w:shd w:val="clear" w:color="989898" w:themeColor="accent4" w:themeTint="9A" w:fill="989898"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4" w:themeTint="9A"/>
          <w:right w:val="single" w:sz="4" w:space="0" w:color="FFFFFF" w:themeColor="light1"/>
        </w:tcBorders>
      </w:tcPr>
    </w:tblStylePr>
    <w:tblStylePr w:type="lastCol">
      <w:tblPr/>
      <w:tcPr>
        <w:tcBorders>
          <w:left w:val="single" w:sz="4" w:space="0" w:color="FFFFFF" w:themeColor="light1"/>
          <w:right w:val="single" w:sz="32" w:space="0" w:color="989898" w:themeColor="accent4" w:themeTint="9A"/>
        </w:tcBorders>
      </w:tcPr>
    </w:tblStylePr>
    <w:tblStylePr w:type="band1Vert">
      <w:tblPr/>
      <w:tcPr>
        <w:tcBorders>
          <w:left w:val="single" w:sz="4" w:space="0" w:color="FFFFFF" w:themeColor="light1"/>
          <w:right w:val="single" w:sz="4" w:space="0" w:color="FFFFFF" w:themeColor="light1"/>
        </w:tcBorders>
        <w:shd w:val="clear" w:color="989898" w:themeColor="accent4" w:themeTint="9A" w:fill="989898"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tblStylePr w:type="band2Horz">
      <w:tblPr/>
      <w:tcPr>
        <w:tcBorders>
          <w:top w:val="single" w:sz="4" w:space="0" w:color="FFFFFF" w:themeColor="light1"/>
          <w:bottom w:val="single" w:sz="4" w:space="0" w:color="FFFFFF" w:themeColor="light1"/>
        </w:tcBorders>
        <w:shd w:val="clear" w:color="989898" w:themeColor="accent4" w:themeTint="9A" w:fill="989898"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89898" w:themeColor="accent5" w:themeTint="9A"/>
        <w:left w:val="single" w:sz="32" w:space="0" w:color="989898" w:themeColor="accent5" w:themeTint="9A"/>
        <w:bottom w:val="single" w:sz="32" w:space="0" w:color="989898" w:themeColor="accent5" w:themeTint="9A"/>
        <w:right w:val="single" w:sz="32" w:space="0" w:color="989898" w:themeColor="accent5" w:themeTint="9A"/>
      </w:tblBorders>
      <w:shd w:val="clear" w:color="989898" w:themeColor="accent5" w:themeTint="9A" w:fill="989898" w:themeFill="accent5" w:themeFillTint="9A"/>
    </w:tblPr>
    <w:tblStylePr w:type="firstRow">
      <w:rPr>
        <w:rFonts w:ascii="Arial" w:hAnsi="Arial"/>
        <w:b/>
        <w:color w:val="FFFFFF" w:themeColor="light1"/>
        <w:sz w:val="22"/>
      </w:rPr>
      <w:tblPr/>
      <w:tcPr>
        <w:tcBorders>
          <w:top w:val="single" w:sz="32" w:space="0" w:color="989898" w:themeColor="accent5" w:themeTint="9A"/>
          <w:bottom w:val="single" w:sz="12" w:space="0" w:color="FFFFFF" w:themeColor="light1"/>
        </w:tcBorders>
        <w:shd w:val="clear" w:color="989898" w:themeColor="accent5" w:themeTint="9A" w:fill="989898"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89898" w:themeColor="accent5" w:themeTint="9A"/>
          <w:right w:val="single" w:sz="4" w:space="0" w:color="FFFFFF" w:themeColor="light1"/>
        </w:tcBorders>
      </w:tcPr>
    </w:tblStylePr>
    <w:tblStylePr w:type="lastCol">
      <w:tblPr/>
      <w:tcPr>
        <w:tcBorders>
          <w:left w:val="single" w:sz="4" w:space="0" w:color="FFFFFF" w:themeColor="light1"/>
          <w:right w:val="single" w:sz="32" w:space="0" w:color="989898" w:themeColor="accent5" w:themeTint="9A"/>
        </w:tcBorders>
      </w:tcPr>
    </w:tblStylePr>
    <w:tblStylePr w:type="band1Vert">
      <w:tblPr/>
      <w:tcPr>
        <w:tcBorders>
          <w:left w:val="single" w:sz="4" w:space="0" w:color="FFFFFF" w:themeColor="light1"/>
          <w:right w:val="single" w:sz="4" w:space="0" w:color="FFFFFF" w:themeColor="light1"/>
        </w:tcBorders>
        <w:shd w:val="clear" w:color="989898" w:themeColor="accent5" w:themeTint="9A" w:fill="989898"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tblStylePr w:type="band2Horz">
      <w:tblPr/>
      <w:tcPr>
        <w:tcBorders>
          <w:top w:val="single" w:sz="4" w:space="0" w:color="FFFFFF" w:themeColor="light1"/>
          <w:bottom w:val="single" w:sz="4" w:space="0" w:color="FFFFFF" w:themeColor="light1"/>
        </w:tcBorders>
        <w:shd w:val="clear" w:color="989898" w:themeColor="accent5" w:themeTint="9A" w:fill="989898"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999999" w:themeColor="accent6" w:themeTint="98"/>
        <w:left w:val="single" w:sz="32" w:space="0" w:color="999999" w:themeColor="accent6" w:themeTint="98"/>
        <w:bottom w:val="single" w:sz="32" w:space="0" w:color="999999" w:themeColor="accent6" w:themeTint="98"/>
        <w:right w:val="single" w:sz="32" w:space="0" w:color="999999" w:themeColor="accent6" w:themeTint="98"/>
      </w:tblBorders>
      <w:shd w:val="clear" w:color="999999" w:themeColor="accent6" w:themeTint="98" w:fill="999999" w:themeFill="accent6" w:themeFillTint="98"/>
    </w:tblPr>
    <w:tblStylePr w:type="firstRow">
      <w:rPr>
        <w:rFonts w:ascii="Arial" w:hAnsi="Arial"/>
        <w:b/>
        <w:color w:val="FFFFFF" w:themeColor="light1"/>
        <w:sz w:val="22"/>
      </w:rPr>
      <w:tblPr/>
      <w:tcPr>
        <w:tcBorders>
          <w:top w:val="single" w:sz="32" w:space="0" w:color="999999" w:themeColor="accent6" w:themeTint="98"/>
          <w:bottom w:val="single" w:sz="12" w:space="0" w:color="FFFFFF" w:themeColor="light1"/>
        </w:tcBorders>
        <w:shd w:val="clear" w:color="999999" w:themeColor="accent6" w:themeTint="98" w:fill="999999"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99999" w:themeColor="accent6" w:themeTint="98"/>
          <w:right w:val="single" w:sz="4" w:space="0" w:color="FFFFFF" w:themeColor="light1"/>
        </w:tcBorders>
      </w:tcPr>
    </w:tblStylePr>
    <w:tblStylePr w:type="lastCol">
      <w:tblPr/>
      <w:tcPr>
        <w:tcBorders>
          <w:left w:val="single" w:sz="4" w:space="0" w:color="FFFFFF" w:themeColor="light1"/>
          <w:right w:val="single" w:sz="32" w:space="0" w:color="999999" w:themeColor="accent6" w:themeTint="98"/>
        </w:tcBorders>
      </w:tcPr>
    </w:tblStylePr>
    <w:tblStylePr w:type="band1Vert">
      <w:tblPr/>
      <w:tcPr>
        <w:tcBorders>
          <w:left w:val="single" w:sz="4" w:space="0" w:color="FFFFFF" w:themeColor="light1"/>
          <w:right w:val="single" w:sz="4" w:space="0" w:color="FFFFFF" w:themeColor="light1"/>
        </w:tcBorders>
        <w:shd w:val="clear" w:color="999999" w:themeColor="accent6" w:themeTint="98" w:fill="999999"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tblStylePr w:type="band2Horz">
      <w:tblPr/>
      <w:tcPr>
        <w:tcBorders>
          <w:top w:val="single" w:sz="4" w:space="0" w:color="FFFFFF" w:themeColor="light1"/>
          <w:bottom w:val="single" w:sz="4" w:space="0" w:color="FFFFFF" w:themeColor="light1"/>
        </w:tcBorders>
        <w:shd w:val="clear" w:color="999999" w:themeColor="accent6" w:themeTint="98" w:fill="999999"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F03205" w:themeColor="accent1"/>
        <w:bottom w:val="single" w:sz="4" w:space="0" w:color="F03205" w:themeColor="accent1"/>
      </w:tblBorders>
    </w:tblPr>
    <w:tblStylePr w:type="firstRow">
      <w:rPr>
        <w:b/>
        <w:color w:val="8C1C03" w:themeColor="accent1" w:themeShade="95"/>
      </w:rPr>
      <w:tblPr/>
      <w:tcPr>
        <w:tcBorders>
          <w:bottom w:val="single" w:sz="4" w:space="0" w:color="F03205" w:themeColor="accent1"/>
        </w:tcBorders>
      </w:tcPr>
    </w:tblStylePr>
    <w:tblStylePr w:type="lastRow">
      <w:rPr>
        <w:b/>
        <w:color w:val="8C1C03" w:themeColor="accent1" w:themeShade="95"/>
      </w:rPr>
      <w:tblPr/>
      <w:tcPr>
        <w:tcBorders>
          <w:top w:val="single" w:sz="4" w:space="0" w:color="F03205" w:themeColor="accent1"/>
        </w:tcBorders>
      </w:tcPr>
    </w:tblStylePr>
    <w:tblStylePr w:type="firstCol">
      <w:rPr>
        <w:b/>
        <w:color w:val="8C1C03" w:themeColor="accent1" w:themeShade="95"/>
      </w:rPr>
    </w:tblStylePr>
    <w:tblStylePr w:type="lastCol">
      <w:rPr>
        <w:b/>
        <w:color w:val="8C1C03" w:themeColor="accent1" w:themeShade="95"/>
      </w:r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9A9A9A" w:themeColor="accent2" w:themeTint="97"/>
        <w:bottom w:val="single" w:sz="4" w:space="0" w:color="9A9A9A" w:themeColor="accent2" w:themeTint="97"/>
      </w:tblBorders>
    </w:tblPr>
    <w:tblStylePr w:type="firstRow">
      <w:rPr>
        <w:b/>
        <w:color w:val="9A9A9A" w:themeColor="accent2" w:themeTint="97" w:themeShade="95"/>
      </w:rPr>
      <w:tblPr/>
      <w:tcPr>
        <w:tcBorders>
          <w:bottom w:val="single" w:sz="4" w:space="0" w:color="9A9A9A" w:themeColor="accent2" w:themeTint="97"/>
        </w:tcBorders>
      </w:tcPr>
    </w:tblStylePr>
    <w:tblStylePr w:type="lastRow">
      <w:rPr>
        <w:b/>
        <w:color w:val="9A9A9A" w:themeColor="accent2" w:themeTint="97" w:themeShade="95"/>
      </w:rPr>
      <w:tblPr/>
      <w:tcPr>
        <w:tcBorders>
          <w:top w:val="single" w:sz="4" w:space="0" w:color="9A9A9A" w:themeColor="accent2" w:themeTint="97"/>
        </w:tcBorders>
      </w:tcPr>
    </w:tblStylePr>
    <w:tblStylePr w:type="firstCol">
      <w:rPr>
        <w:b/>
        <w:color w:val="9A9A9A" w:themeColor="accent2" w:themeTint="97" w:themeShade="95"/>
      </w:rPr>
    </w:tblStylePr>
    <w:tblStylePr w:type="lastCol">
      <w:rPr>
        <w:b/>
        <w:color w:val="9A9A9A" w:themeColor="accent2" w:themeTint="97" w:themeShade="95"/>
      </w:r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999999" w:themeColor="accent3" w:themeTint="98"/>
        <w:bottom w:val="single" w:sz="4" w:space="0" w:color="999999" w:themeColor="accent3" w:themeTint="98"/>
      </w:tblBorders>
    </w:tblPr>
    <w:tblStylePr w:type="firstRow">
      <w:rPr>
        <w:b/>
        <w:color w:val="999999" w:themeColor="accent3" w:themeTint="98" w:themeShade="95"/>
      </w:rPr>
      <w:tblPr/>
      <w:tcPr>
        <w:tcBorders>
          <w:bottom w:val="single" w:sz="4" w:space="0" w:color="999999" w:themeColor="accent3" w:themeTint="98"/>
        </w:tcBorders>
      </w:tcPr>
    </w:tblStylePr>
    <w:tblStylePr w:type="lastRow">
      <w:rPr>
        <w:b/>
        <w:color w:val="999999" w:themeColor="accent3" w:themeTint="98" w:themeShade="95"/>
      </w:rPr>
      <w:tblPr/>
      <w:tcPr>
        <w:tcBorders>
          <w:top w:val="single" w:sz="4" w:space="0" w:color="999999" w:themeColor="accent3" w:themeTint="98"/>
        </w:tcBorders>
      </w:tcPr>
    </w:tblStylePr>
    <w:tblStylePr w:type="firstCol">
      <w:rPr>
        <w:b/>
        <w:color w:val="999999" w:themeColor="accent3" w:themeTint="98" w:themeShade="95"/>
      </w:rPr>
    </w:tblStylePr>
    <w:tblStylePr w:type="lastCol">
      <w:rPr>
        <w:b/>
        <w:color w:val="999999" w:themeColor="accent3" w:themeTint="98" w:themeShade="95"/>
      </w:r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989898" w:themeColor="accent4" w:themeTint="9A"/>
        <w:bottom w:val="single" w:sz="4" w:space="0" w:color="989898" w:themeColor="accent4" w:themeTint="9A"/>
      </w:tblBorders>
    </w:tblPr>
    <w:tblStylePr w:type="firstRow">
      <w:rPr>
        <w:b/>
        <w:color w:val="989898" w:themeColor="accent4" w:themeTint="9A" w:themeShade="95"/>
      </w:rPr>
      <w:tblPr/>
      <w:tcPr>
        <w:tcBorders>
          <w:bottom w:val="single" w:sz="4" w:space="0" w:color="989898" w:themeColor="accent4" w:themeTint="9A"/>
        </w:tcBorders>
      </w:tcPr>
    </w:tblStylePr>
    <w:tblStylePr w:type="lastRow">
      <w:rPr>
        <w:b/>
        <w:color w:val="989898" w:themeColor="accent4" w:themeTint="9A" w:themeShade="95"/>
      </w:rPr>
      <w:tblPr/>
      <w:tcPr>
        <w:tcBorders>
          <w:top w:val="single" w:sz="4" w:space="0" w:color="989898" w:themeColor="accent4" w:themeTint="9A"/>
        </w:tcBorders>
      </w:tcPr>
    </w:tblStylePr>
    <w:tblStylePr w:type="firstCol">
      <w:rPr>
        <w:b/>
        <w:color w:val="989898" w:themeColor="accent4" w:themeTint="9A" w:themeShade="95"/>
      </w:rPr>
    </w:tblStylePr>
    <w:tblStylePr w:type="lastCol">
      <w:rPr>
        <w:b/>
        <w:color w:val="989898" w:themeColor="accent4" w:themeTint="9A" w:themeShade="95"/>
      </w:r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89898" w:themeColor="accent5" w:themeTint="9A"/>
        <w:bottom w:val="single" w:sz="4" w:space="0" w:color="989898" w:themeColor="accent5" w:themeTint="9A"/>
      </w:tblBorders>
    </w:tblPr>
    <w:tblStylePr w:type="firstRow">
      <w:rPr>
        <w:b/>
        <w:color w:val="989898" w:themeColor="accent5" w:themeTint="9A" w:themeShade="95"/>
      </w:rPr>
      <w:tblPr/>
      <w:tcPr>
        <w:tcBorders>
          <w:bottom w:val="single" w:sz="4" w:space="0" w:color="989898" w:themeColor="accent5" w:themeTint="9A"/>
        </w:tcBorders>
      </w:tcPr>
    </w:tblStylePr>
    <w:tblStylePr w:type="lastRow">
      <w:rPr>
        <w:b/>
        <w:color w:val="989898" w:themeColor="accent5" w:themeTint="9A" w:themeShade="95"/>
      </w:rPr>
      <w:tblPr/>
      <w:tcPr>
        <w:tcBorders>
          <w:top w:val="single" w:sz="4" w:space="0" w:color="989898" w:themeColor="accent5" w:themeTint="9A"/>
        </w:tcBorders>
      </w:tcPr>
    </w:tblStylePr>
    <w:tblStylePr w:type="firstCol">
      <w:rPr>
        <w:b/>
        <w:color w:val="989898" w:themeColor="accent5" w:themeTint="9A" w:themeShade="95"/>
      </w:rPr>
    </w:tblStylePr>
    <w:tblStylePr w:type="lastCol">
      <w:rPr>
        <w:b/>
        <w:color w:val="989898" w:themeColor="accent5" w:themeTint="9A" w:themeShade="95"/>
      </w:r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999999" w:themeColor="accent6" w:themeTint="98"/>
        <w:bottom w:val="single" w:sz="4" w:space="0" w:color="999999" w:themeColor="accent6" w:themeTint="98"/>
      </w:tblBorders>
    </w:tblPr>
    <w:tblStylePr w:type="firstRow">
      <w:rPr>
        <w:b/>
        <w:color w:val="999999" w:themeColor="accent6" w:themeTint="98" w:themeShade="95"/>
      </w:rPr>
      <w:tblPr/>
      <w:tcPr>
        <w:tcBorders>
          <w:bottom w:val="single" w:sz="4" w:space="0" w:color="999999" w:themeColor="accent6" w:themeTint="98"/>
        </w:tcBorders>
      </w:tcPr>
    </w:tblStylePr>
    <w:tblStylePr w:type="lastRow">
      <w:rPr>
        <w:b/>
        <w:color w:val="999999" w:themeColor="accent6" w:themeTint="98" w:themeShade="95"/>
      </w:rPr>
      <w:tblPr/>
      <w:tcPr>
        <w:tcBorders>
          <w:top w:val="single" w:sz="4" w:space="0" w:color="999999" w:themeColor="accent6" w:themeTint="98"/>
        </w:tcBorders>
      </w:tcPr>
    </w:tblStylePr>
    <w:tblStylePr w:type="firstCol">
      <w:rPr>
        <w:b/>
        <w:color w:val="999999" w:themeColor="accent6" w:themeTint="98" w:themeShade="95"/>
      </w:rPr>
    </w:tblStylePr>
    <w:tblStylePr w:type="lastCol">
      <w:rPr>
        <w:b/>
        <w:color w:val="999999" w:themeColor="accent6" w:themeTint="98" w:themeShade="95"/>
      </w:r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F03205" w:themeColor="accent1"/>
      </w:tblBorders>
    </w:tblPr>
    <w:tblStylePr w:type="firstRow">
      <w:rPr>
        <w:rFonts w:ascii="Arial" w:hAnsi="Arial"/>
        <w:i/>
        <w:color w:val="8C1C03" w:themeColor="accent1" w:themeShade="95"/>
        <w:sz w:val="22"/>
      </w:rPr>
      <w:tblPr/>
      <w:tcPr>
        <w:tcBorders>
          <w:top w:val="none" w:sz="0" w:space="0" w:color="auto"/>
          <w:left w:val="none" w:sz="0" w:space="0" w:color="auto"/>
          <w:bottom w:val="single" w:sz="4" w:space="0" w:color="F03205" w:themeColor="accent1"/>
          <w:right w:val="none" w:sz="0" w:space="0" w:color="auto"/>
        </w:tcBorders>
        <w:shd w:val="clear" w:color="FFFFFF" w:themeColor="light1" w:fill="FFFFFF" w:themeFill="light1"/>
      </w:tcPr>
    </w:tblStylePr>
    <w:tblStylePr w:type="lastRow">
      <w:rPr>
        <w:rFonts w:ascii="Arial" w:hAnsi="Arial"/>
        <w:i/>
        <w:color w:val="8C1C03" w:themeColor="accent1" w:themeShade="95"/>
        <w:sz w:val="22"/>
      </w:rPr>
      <w:tblPr/>
      <w:tcPr>
        <w:tcBorders>
          <w:top w:val="single" w:sz="4" w:space="0" w:color="F0320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C1C03" w:themeColor="accent1" w:themeShade="95"/>
        <w:sz w:val="22"/>
      </w:rPr>
      <w:tblPr/>
      <w:tcPr>
        <w:tcBorders>
          <w:top w:val="none" w:sz="0" w:space="0" w:color="auto"/>
          <w:left w:val="none" w:sz="0" w:space="0" w:color="auto"/>
          <w:bottom w:val="none" w:sz="0" w:space="0" w:color="auto"/>
          <w:right w:val="single" w:sz="4" w:space="0" w:color="F03205" w:themeColor="accent1"/>
        </w:tcBorders>
        <w:shd w:val="clear" w:color="FFFFFF" w:fill="auto"/>
      </w:tcPr>
    </w:tblStylePr>
    <w:tblStylePr w:type="lastCol">
      <w:rPr>
        <w:rFonts w:ascii="Arial" w:hAnsi="Arial"/>
        <w:i/>
        <w:color w:val="8C1C03" w:themeColor="accent1" w:themeShade="95"/>
        <w:sz w:val="22"/>
      </w:rPr>
      <w:tblPr/>
      <w:tcPr>
        <w:tcBorders>
          <w:top w:val="none" w:sz="0" w:space="0" w:color="auto"/>
          <w:left w:val="single" w:sz="4" w:space="0" w:color="F03205" w:themeColor="accent1"/>
          <w:bottom w:val="none" w:sz="0" w:space="0" w:color="auto"/>
          <w:right w:val="none" w:sz="0" w:space="0" w:color="auto"/>
        </w:tcBorders>
        <w:shd w:val="clear" w:color="FFFFFF" w:fill="auto"/>
      </w:tcPr>
    </w:tblStylePr>
    <w:tblStylePr w:type="band1Vert">
      <w:tblPr/>
      <w:tcPr>
        <w:shd w:val="clear" w:color="FDC9BD" w:themeColor="accent1" w:themeTint="40" w:fill="FDC9BD" w:themeFill="accent1" w:themeFillTint="40"/>
      </w:tcPr>
    </w:tblStylePr>
    <w:tblStylePr w:type="band1Horz">
      <w:rPr>
        <w:rFonts w:ascii="Arial" w:hAnsi="Arial"/>
        <w:color w:val="8C1C03" w:themeColor="accent1" w:themeShade="95"/>
        <w:sz w:val="22"/>
      </w:rPr>
      <w:tblPr/>
      <w:tcPr>
        <w:shd w:val="clear" w:color="FDC9BD" w:themeColor="accent1" w:themeTint="40" w:fill="FDC9BD" w:themeFill="accent1" w:themeFillTint="40"/>
      </w:tcPr>
    </w:tblStylePr>
    <w:tblStylePr w:type="band2Horz">
      <w:rPr>
        <w:rFonts w:ascii="Arial" w:hAnsi="Arial"/>
        <w:color w:val="8C1C03"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9A9A9A" w:themeColor="accent2" w:themeTint="97"/>
      </w:tblBorders>
    </w:tblPr>
    <w:tblStylePr w:type="firstRow">
      <w:rPr>
        <w:rFonts w:ascii="Arial" w:hAnsi="Arial"/>
        <w:i/>
        <w:color w:val="9A9A9A" w:themeColor="accent2" w:themeTint="97" w:themeShade="95"/>
        <w:sz w:val="22"/>
      </w:rPr>
      <w:tblPr/>
      <w:tcPr>
        <w:tcBorders>
          <w:top w:val="none" w:sz="0" w:space="0" w:color="auto"/>
          <w:left w:val="none" w:sz="0" w:space="0" w:color="auto"/>
          <w:bottom w:val="single" w:sz="4" w:space="0" w:color="9A9A9A" w:themeColor="accent2" w:themeTint="97"/>
          <w:right w:val="none" w:sz="0" w:space="0" w:color="auto"/>
        </w:tcBorders>
        <w:shd w:val="clear" w:color="FFFFFF" w:themeColor="light1" w:fill="FFFFFF" w:themeFill="light1"/>
      </w:tcPr>
    </w:tblStylePr>
    <w:tblStylePr w:type="lastRow">
      <w:rPr>
        <w:rFonts w:ascii="Arial" w:hAnsi="Arial"/>
        <w:i/>
        <w:color w:val="9A9A9A" w:themeColor="accent2" w:themeTint="97" w:themeShade="95"/>
        <w:sz w:val="22"/>
      </w:rPr>
      <w:tblPr/>
      <w:tcPr>
        <w:tcBorders>
          <w:top w:val="single" w:sz="4" w:space="0" w:color="9A9A9A"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9A9A" w:themeColor="accent2" w:themeTint="97" w:themeShade="95"/>
        <w:sz w:val="22"/>
      </w:rPr>
      <w:tblPr/>
      <w:tcPr>
        <w:tcBorders>
          <w:top w:val="none" w:sz="0" w:space="0" w:color="auto"/>
          <w:left w:val="none" w:sz="0" w:space="0" w:color="auto"/>
          <w:bottom w:val="none" w:sz="0" w:space="0" w:color="auto"/>
          <w:right w:val="single" w:sz="4" w:space="0" w:color="9A9A9A" w:themeColor="accent2" w:themeTint="97"/>
        </w:tcBorders>
        <w:shd w:val="clear" w:color="FFFFFF" w:fill="auto"/>
      </w:tcPr>
    </w:tblStylePr>
    <w:tblStylePr w:type="lastCol">
      <w:rPr>
        <w:rFonts w:ascii="Arial" w:hAnsi="Arial"/>
        <w:i/>
        <w:color w:val="9A9A9A" w:themeColor="accent2" w:themeTint="97" w:themeShade="95"/>
        <w:sz w:val="22"/>
      </w:rPr>
      <w:tblPr/>
      <w:tcPr>
        <w:tcBorders>
          <w:top w:val="none" w:sz="0" w:space="0" w:color="auto"/>
          <w:left w:val="single" w:sz="4" w:space="0" w:color="9A9A9A" w:themeColor="accent2" w:themeTint="97"/>
          <w:bottom w:val="none" w:sz="0" w:space="0" w:color="auto"/>
          <w:right w:val="none" w:sz="0" w:space="0" w:color="auto"/>
        </w:tcBorders>
        <w:shd w:val="clear" w:color="FFFFFF" w:fill="auto"/>
      </w:tcPr>
    </w:tblStylePr>
    <w:tblStylePr w:type="band1Vert">
      <w:tblPr/>
      <w:tcPr>
        <w:shd w:val="clear" w:color="D4D4D4" w:themeColor="accent2" w:themeTint="40" w:fill="D4D4D4" w:themeFill="accent2" w:themeFillTint="40"/>
      </w:tcPr>
    </w:tblStylePr>
    <w:tblStylePr w:type="band1Horz">
      <w:rPr>
        <w:rFonts w:ascii="Arial" w:hAnsi="Arial"/>
        <w:color w:val="9A9A9A" w:themeColor="accent2" w:themeTint="97" w:themeShade="95"/>
        <w:sz w:val="22"/>
      </w:rPr>
      <w:tblPr/>
      <w:tcPr>
        <w:shd w:val="clear" w:color="D4D4D4" w:themeColor="accent2" w:themeTint="40" w:fill="D4D4D4" w:themeFill="accent2" w:themeFillTint="40"/>
      </w:tcPr>
    </w:tblStylePr>
    <w:tblStylePr w:type="band2Horz">
      <w:rPr>
        <w:rFonts w:ascii="Arial" w:hAnsi="Arial"/>
        <w:color w:val="9A9A9A"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999999" w:themeColor="accent3" w:themeTint="98"/>
      </w:tblBorders>
    </w:tblPr>
    <w:tblStylePr w:type="firstRow">
      <w:rPr>
        <w:rFonts w:ascii="Arial" w:hAnsi="Arial"/>
        <w:i/>
        <w:color w:val="999999" w:themeColor="accent3" w:themeTint="98" w:themeShade="95"/>
        <w:sz w:val="22"/>
      </w:rPr>
      <w:tblPr/>
      <w:tcPr>
        <w:tcBorders>
          <w:top w:val="none" w:sz="0" w:space="0" w:color="auto"/>
          <w:left w:val="none" w:sz="0" w:space="0" w:color="auto"/>
          <w:bottom w:val="single" w:sz="4" w:space="0" w:color="999999" w:themeColor="accent3" w:themeTint="98"/>
          <w:right w:val="none" w:sz="0" w:space="0" w:color="auto"/>
        </w:tcBorders>
        <w:shd w:val="clear" w:color="FFFFFF" w:themeColor="light1" w:fill="FFFFFF" w:themeFill="light1"/>
      </w:tcPr>
    </w:tblStylePr>
    <w:tblStylePr w:type="lastRow">
      <w:rPr>
        <w:rFonts w:ascii="Arial" w:hAnsi="Arial"/>
        <w:i/>
        <w:color w:val="999999" w:themeColor="accent3" w:themeTint="98" w:themeShade="95"/>
        <w:sz w:val="22"/>
      </w:rPr>
      <w:tblPr/>
      <w:tcPr>
        <w:tcBorders>
          <w:top w:val="single" w:sz="4" w:space="0" w:color="99999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3" w:themeTint="98" w:themeShade="95"/>
        <w:sz w:val="22"/>
      </w:rPr>
      <w:tblPr/>
      <w:tcPr>
        <w:tcBorders>
          <w:top w:val="none" w:sz="0" w:space="0" w:color="auto"/>
          <w:left w:val="none" w:sz="0" w:space="0" w:color="auto"/>
          <w:bottom w:val="none" w:sz="0" w:space="0" w:color="auto"/>
          <w:right w:val="single" w:sz="4" w:space="0" w:color="999999" w:themeColor="accent3" w:themeTint="98"/>
        </w:tcBorders>
        <w:shd w:val="clear" w:color="FFFFFF" w:fill="auto"/>
      </w:tcPr>
    </w:tblStylePr>
    <w:tblStylePr w:type="lastCol">
      <w:rPr>
        <w:rFonts w:ascii="Arial" w:hAnsi="Arial"/>
        <w:i/>
        <w:color w:val="999999" w:themeColor="accent3" w:themeTint="98" w:themeShade="95"/>
        <w:sz w:val="22"/>
      </w:rPr>
      <w:tblPr/>
      <w:tcPr>
        <w:tcBorders>
          <w:top w:val="none" w:sz="0" w:space="0" w:color="auto"/>
          <w:left w:val="single" w:sz="4" w:space="0" w:color="999999" w:themeColor="accent3" w:themeTint="98"/>
          <w:bottom w:val="none" w:sz="0" w:space="0" w:color="auto"/>
          <w:right w:val="none" w:sz="0" w:space="0" w:color="auto"/>
        </w:tcBorders>
        <w:shd w:val="clear" w:color="FFFFFF" w:fill="auto"/>
      </w:tcPr>
    </w:tblStylePr>
    <w:tblStylePr w:type="band1Vert">
      <w:tblPr/>
      <w:tcPr>
        <w:shd w:val="clear" w:color="D4D4D4" w:themeColor="accent3" w:themeTint="40" w:fill="D4D4D4" w:themeFill="accent3" w:themeFillTint="40"/>
      </w:tcPr>
    </w:tblStylePr>
    <w:tblStylePr w:type="band1Horz">
      <w:rPr>
        <w:rFonts w:ascii="Arial" w:hAnsi="Arial"/>
        <w:color w:val="999999" w:themeColor="accent3" w:themeTint="98" w:themeShade="95"/>
        <w:sz w:val="22"/>
      </w:rPr>
      <w:tblPr/>
      <w:tcPr>
        <w:shd w:val="clear" w:color="D4D4D4" w:themeColor="accent3" w:themeTint="40" w:fill="D4D4D4" w:themeFill="accent3" w:themeFillTint="40"/>
      </w:tcPr>
    </w:tblStylePr>
    <w:tblStylePr w:type="band2Horz">
      <w:rPr>
        <w:rFonts w:ascii="Arial" w:hAnsi="Arial"/>
        <w:color w:val="999999"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989898" w:themeColor="accent4" w:themeTint="9A"/>
      </w:tblBorders>
    </w:tblPr>
    <w:tblStylePr w:type="firstRow">
      <w:rPr>
        <w:rFonts w:ascii="Arial" w:hAnsi="Arial"/>
        <w:i/>
        <w:color w:val="989898" w:themeColor="accent4" w:themeTint="9A" w:themeShade="95"/>
        <w:sz w:val="22"/>
      </w:rPr>
      <w:tblPr/>
      <w:tcPr>
        <w:tcBorders>
          <w:top w:val="none" w:sz="0" w:space="0" w:color="auto"/>
          <w:left w:val="none" w:sz="0" w:space="0" w:color="auto"/>
          <w:bottom w:val="single" w:sz="4" w:space="0" w:color="989898" w:themeColor="accent4" w:themeTint="9A"/>
          <w:right w:val="none" w:sz="0" w:space="0" w:color="auto"/>
        </w:tcBorders>
        <w:shd w:val="clear" w:color="FFFFFF" w:themeColor="light1" w:fill="FFFFFF" w:themeFill="light1"/>
      </w:tcPr>
    </w:tblStylePr>
    <w:tblStylePr w:type="lastRow">
      <w:rPr>
        <w:rFonts w:ascii="Arial" w:hAnsi="Arial"/>
        <w:i/>
        <w:color w:val="989898" w:themeColor="accent4" w:themeTint="9A" w:themeShade="95"/>
        <w:sz w:val="22"/>
      </w:rPr>
      <w:tblPr/>
      <w:tcPr>
        <w:tcBorders>
          <w:top w:val="single" w:sz="4" w:space="0" w:color="989898"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4" w:themeTint="9A" w:themeShade="95"/>
        <w:sz w:val="22"/>
      </w:rPr>
      <w:tblPr/>
      <w:tcPr>
        <w:tcBorders>
          <w:top w:val="none" w:sz="0" w:space="0" w:color="auto"/>
          <w:left w:val="none" w:sz="0" w:space="0" w:color="auto"/>
          <w:bottom w:val="none" w:sz="0" w:space="0" w:color="auto"/>
          <w:right w:val="single" w:sz="4" w:space="0" w:color="989898" w:themeColor="accent4" w:themeTint="9A"/>
        </w:tcBorders>
        <w:shd w:val="clear" w:color="FFFFFF" w:fill="auto"/>
      </w:tcPr>
    </w:tblStylePr>
    <w:tblStylePr w:type="lastCol">
      <w:rPr>
        <w:rFonts w:ascii="Arial" w:hAnsi="Arial"/>
        <w:i/>
        <w:color w:val="989898" w:themeColor="accent4" w:themeTint="9A" w:themeShade="95"/>
        <w:sz w:val="22"/>
      </w:rPr>
      <w:tblPr/>
      <w:tcPr>
        <w:tcBorders>
          <w:top w:val="none" w:sz="0" w:space="0" w:color="auto"/>
          <w:left w:val="single" w:sz="4" w:space="0" w:color="989898" w:themeColor="accent4" w:themeTint="9A"/>
          <w:bottom w:val="none" w:sz="0" w:space="0" w:color="auto"/>
          <w:right w:val="none" w:sz="0" w:space="0" w:color="auto"/>
        </w:tcBorders>
        <w:shd w:val="clear" w:color="FFFFFF" w:fill="auto"/>
      </w:tcPr>
    </w:tblStylePr>
    <w:tblStylePr w:type="band1Vert">
      <w:tblPr/>
      <w:tcPr>
        <w:shd w:val="clear" w:color="D4D4D4" w:themeColor="accent4" w:themeTint="40" w:fill="D4D4D4" w:themeFill="accent4" w:themeFillTint="40"/>
      </w:tcPr>
    </w:tblStylePr>
    <w:tblStylePr w:type="band1Horz">
      <w:rPr>
        <w:rFonts w:ascii="Arial" w:hAnsi="Arial"/>
        <w:color w:val="989898" w:themeColor="accent4" w:themeTint="9A" w:themeShade="95"/>
        <w:sz w:val="22"/>
      </w:rPr>
      <w:tblPr/>
      <w:tcPr>
        <w:shd w:val="clear" w:color="D4D4D4" w:themeColor="accent4" w:themeTint="40" w:fill="D4D4D4" w:themeFill="accent4" w:themeFillTint="40"/>
      </w:tcPr>
    </w:tblStylePr>
    <w:tblStylePr w:type="band2Horz">
      <w:rPr>
        <w:rFonts w:ascii="Arial" w:hAnsi="Arial"/>
        <w:color w:val="989898"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89898" w:themeColor="accent5" w:themeTint="9A"/>
      </w:tblBorders>
    </w:tblPr>
    <w:tblStylePr w:type="firstRow">
      <w:rPr>
        <w:rFonts w:ascii="Arial" w:hAnsi="Arial"/>
        <w:i/>
        <w:color w:val="989898" w:themeColor="accent5" w:themeTint="9A" w:themeShade="95"/>
        <w:sz w:val="22"/>
      </w:rPr>
      <w:tblPr/>
      <w:tcPr>
        <w:tcBorders>
          <w:top w:val="none" w:sz="0" w:space="0" w:color="auto"/>
          <w:left w:val="none" w:sz="0" w:space="0" w:color="auto"/>
          <w:bottom w:val="single" w:sz="4" w:space="0" w:color="989898" w:themeColor="accent5" w:themeTint="9A"/>
          <w:right w:val="none" w:sz="0" w:space="0" w:color="auto"/>
        </w:tcBorders>
        <w:shd w:val="clear" w:color="FFFFFF" w:themeColor="light1" w:fill="FFFFFF" w:themeFill="light1"/>
      </w:tcPr>
    </w:tblStylePr>
    <w:tblStylePr w:type="lastRow">
      <w:rPr>
        <w:rFonts w:ascii="Arial" w:hAnsi="Arial"/>
        <w:i/>
        <w:color w:val="989898" w:themeColor="accent5" w:themeTint="9A" w:themeShade="95"/>
        <w:sz w:val="22"/>
      </w:rPr>
      <w:tblPr/>
      <w:tcPr>
        <w:tcBorders>
          <w:top w:val="single" w:sz="4" w:space="0" w:color="989898"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89898" w:themeColor="accent5" w:themeTint="9A" w:themeShade="95"/>
        <w:sz w:val="22"/>
      </w:rPr>
      <w:tblPr/>
      <w:tcPr>
        <w:tcBorders>
          <w:top w:val="none" w:sz="0" w:space="0" w:color="auto"/>
          <w:left w:val="none" w:sz="0" w:space="0" w:color="auto"/>
          <w:bottom w:val="none" w:sz="0" w:space="0" w:color="auto"/>
          <w:right w:val="single" w:sz="4" w:space="0" w:color="989898" w:themeColor="accent5" w:themeTint="9A"/>
        </w:tcBorders>
        <w:shd w:val="clear" w:color="FFFFFF" w:fill="auto"/>
      </w:tcPr>
    </w:tblStylePr>
    <w:tblStylePr w:type="lastCol">
      <w:rPr>
        <w:rFonts w:ascii="Arial" w:hAnsi="Arial"/>
        <w:i/>
        <w:color w:val="989898" w:themeColor="accent5" w:themeTint="9A" w:themeShade="95"/>
        <w:sz w:val="22"/>
      </w:rPr>
      <w:tblPr/>
      <w:tcPr>
        <w:tcBorders>
          <w:top w:val="none" w:sz="0" w:space="0" w:color="auto"/>
          <w:left w:val="single" w:sz="4" w:space="0" w:color="989898" w:themeColor="accent5" w:themeTint="9A"/>
          <w:bottom w:val="none" w:sz="0" w:space="0" w:color="auto"/>
          <w:right w:val="none" w:sz="0" w:space="0" w:color="auto"/>
        </w:tcBorders>
        <w:shd w:val="clear" w:color="FFFFFF" w:fill="auto"/>
      </w:tcPr>
    </w:tblStylePr>
    <w:tblStylePr w:type="band1Vert">
      <w:tblPr/>
      <w:tcPr>
        <w:shd w:val="clear" w:color="D4D4D4" w:themeColor="accent5" w:themeTint="40" w:fill="D4D4D4" w:themeFill="accent5" w:themeFillTint="40"/>
      </w:tcPr>
    </w:tblStylePr>
    <w:tblStylePr w:type="band1Horz">
      <w:rPr>
        <w:rFonts w:ascii="Arial" w:hAnsi="Arial"/>
        <w:color w:val="989898" w:themeColor="accent5" w:themeTint="9A" w:themeShade="95"/>
        <w:sz w:val="22"/>
      </w:rPr>
      <w:tblPr/>
      <w:tcPr>
        <w:shd w:val="clear" w:color="D4D4D4" w:themeColor="accent5" w:themeTint="40" w:fill="D4D4D4" w:themeFill="accent5" w:themeFillTint="40"/>
      </w:tcPr>
    </w:tblStylePr>
    <w:tblStylePr w:type="band2Horz">
      <w:rPr>
        <w:rFonts w:ascii="Arial" w:hAnsi="Arial"/>
        <w:color w:val="989898"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999999" w:themeColor="accent6" w:themeTint="98"/>
      </w:tblBorders>
    </w:tblPr>
    <w:tblStylePr w:type="firstRow">
      <w:rPr>
        <w:rFonts w:ascii="Arial" w:hAnsi="Arial"/>
        <w:i/>
        <w:color w:val="999999" w:themeColor="accent6" w:themeTint="98" w:themeShade="95"/>
        <w:sz w:val="22"/>
      </w:rPr>
      <w:tblPr/>
      <w:tcPr>
        <w:tcBorders>
          <w:top w:val="none" w:sz="0" w:space="0" w:color="auto"/>
          <w:left w:val="none" w:sz="0" w:space="0" w:color="auto"/>
          <w:bottom w:val="single" w:sz="4" w:space="0" w:color="999999" w:themeColor="accent6" w:themeTint="98"/>
          <w:right w:val="none" w:sz="0" w:space="0" w:color="auto"/>
        </w:tcBorders>
        <w:shd w:val="clear" w:color="FFFFFF" w:themeColor="light1" w:fill="FFFFFF" w:themeFill="light1"/>
      </w:tcPr>
    </w:tblStylePr>
    <w:tblStylePr w:type="lastRow">
      <w:rPr>
        <w:rFonts w:ascii="Arial" w:hAnsi="Arial"/>
        <w:i/>
        <w:color w:val="999999" w:themeColor="accent6" w:themeTint="98" w:themeShade="95"/>
        <w:sz w:val="22"/>
      </w:rPr>
      <w:tblPr/>
      <w:tcPr>
        <w:tcBorders>
          <w:top w:val="single" w:sz="4" w:space="0" w:color="999999"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99999" w:themeColor="accent6" w:themeTint="98" w:themeShade="95"/>
        <w:sz w:val="22"/>
      </w:rPr>
      <w:tblPr/>
      <w:tcPr>
        <w:tcBorders>
          <w:top w:val="none" w:sz="0" w:space="0" w:color="auto"/>
          <w:left w:val="none" w:sz="0" w:space="0" w:color="auto"/>
          <w:bottom w:val="none" w:sz="0" w:space="0" w:color="auto"/>
          <w:right w:val="single" w:sz="4" w:space="0" w:color="999999" w:themeColor="accent6" w:themeTint="98"/>
        </w:tcBorders>
        <w:shd w:val="clear" w:color="FFFFFF" w:fill="auto"/>
      </w:tcPr>
    </w:tblStylePr>
    <w:tblStylePr w:type="lastCol">
      <w:rPr>
        <w:rFonts w:ascii="Arial" w:hAnsi="Arial"/>
        <w:i/>
        <w:color w:val="999999" w:themeColor="accent6" w:themeTint="98" w:themeShade="95"/>
        <w:sz w:val="22"/>
      </w:rPr>
      <w:tblPr/>
      <w:tcPr>
        <w:tcBorders>
          <w:top w:val="none" w:sz="0" w:space="0" w:color="auto"/>
          <w:left w:val="single" w:sz="4" w:space="0" w:color="999999" w:themeColor="accent6" w:themeTint="98"/>
          <w:bottom w:val="none" w:sz="0" w:space="0" w:color="auto"/>
          <w:right w:val="none" w:sz="0" w:space="0" w:color="auto"/>
        </w:tcBorders>
        <w:shd w:val="clear" w:color="FFFFFF" w:fill="auto"/>
      </w:tcPr>
    </w:tblStylePr>
    <w:tblStylePr w:type="band1Vert">
      <w:tblPr/>
      <w:tcPr>
        <w:shd w:val="clear" w:color="D4D4D4" w:themeColor="accent6" w:themeTint="40" w:fill="D4D4D4" w:themeFill="accent6" w:themeFillTint="40"/>
      </w:tcPr>
    </w:tblStylePr>
    <w:tblStylePr w:type="band1Horz">
      <w:rPr>
        <w:rFonts w:ascii="Arial" w:hAnsi="Arial"/>
        <w:color w:val="999999" w:themeColor="accent6" w:themeTint="98" w:themeShade="95"/>
        <w:sz w:val="22"/>
      </w:rPr>
      <w:tblPr/>
      <w:tcPr>
        <w:shd w:val="clear" w:color="D4D4D4" w:themeColor="accent6" w:themeTint="40" w:fill="D4D4D4" w:themeFill="accent6" w:themeFillTint="40"/>
      </w:tcPr>
    </w:tblStylePr>
    <w:tblStylePr w:type="band2Horz">
      <w:rPr>
        <w:rFonts w:ascii="Arial" w:hAnsi="Arial"/>
        <w:color w:val="999999"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8C1C03" w:themeColor="accent1" w:themeShade="95"/>
        <w:left w:val="single" w:sz="4" w:space="0" w:color="8C1C03" w:themeColor="accent1" w:themeShade="95"/>
        <w:bottom w:val="single" w:sz="4" w:space="0" w:color="8C1C03" w:themeColor="accent1" w:themeShade="95"/>
        <w:right w:val="single" w:sz="4" w:space="0" w:color="8C1C03" w:themeColor="accent1" w:themeShade="95"/>
        <w:insideH w:val="single" w:sz="4" w:space="0" w:color="8C1C03" w:themeColor="accent1" w:themeShade="95"/>
        <w:insideV w:val="single" w:sz="4" w:space="0" w:color="8C1C03" w:themeColor="accent1" w:themeShade="95"/>
      </w:tblBorders>
    </w:tblPr>
    <w:tblStylePr w:type="firstRow">
      <w:rPr>
        <w:rFonts w:ascii="Arial" w:hAnsi="Arial"/>
        <w:color w:val="F2F2F2"/>
        <w:sz w:val="22"/>
      </w:rPr>
      <w:tblPr/>
      <w:tcPr>
        <w:shd w:val="clear" w:color="FA3C10" w:themeColor="accent1" w:themeTint="EA" w:fill="FA3C10" w:themeFill="accent1" w:themeFillTint="EA"/>
      </w:tcPr>
    </w:tblStylePr>
    <w:tblStylePr w:type="lastRow">
      <w:rPr>
        <w:rFonts w:ascii="Arial" w:hAnsi="Arial"/>
        <w:color w:val="F2F2F2"/>
        <w:sz w:val="22"/>
      </w:rPr>
      <w:tblPr/>
      <w:tcPr>
        <w:shd w:val="clear" w:color="FA3C10" w:themeColor="accent1" w:themeTint="EA" w:fill="FA3C10" w:themeFill="accent1" w:themeFillTint="EA"/>
      </w:tcPr>
    </w:tblStylePr>
    <w:tblStylePr w:type="firstCol">
      <w:rPr>
        <w:rFonts w:ascii="Arial" w:hAnsi="Arial"/>
        <w:color w:val="F2F2F2"/>
        <w:sz w:val="22"/>
      </w:rPr>
      <w:tblPr/>
      <w:tcPr>
        <w:shd w:val="clear" w:color="FA3C10" w:themeColor="accent1" w:themeTint="EA" w:fill="FA3C10" w:themeFill="accent1" w:themeFillTint="EA"/>
      </w:tcPr>
    </w:tblStylePr>
    <w:tblStylePr w:type="lastCol">
      <w:rPr>
        <w:rFonts w:ascii="Arial" w:hAnsi="Arial"/>
        <w:color w:val="F2F2F2"/>
        <w:sz w:val="22"/>
      </w:rPr>
      <w:tblPr/>
      <w:tcPr>
        <w:shd w:val="clear" w:color="FA3C10" w:themeColor="accent1" w:themeTint="EA" w:fill="FA3C10"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DBCAD" w:themeColor="accent1" w:themeTint="50" w:fill="FDBCAD"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DBCAD" w:themeColor="accent1" w:themeTint="50" w:fill="FDBCAD"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2" w:themeShade="95"/>
        <w:left w:val="single" w:sz="4" w:space="0" w:color="313131" w:themeColor="accent2" w:themeShade="95"/>
        <w:bottom w:val="single" w:sz="4" w:space="0" w:color="313131" w:themeColor="accent2" w:themeShade="95"/>
        <w:right w:val="single" w:sz="4" w:space="0" w:color="313131" w:themeColor="accent2" w:themeShade="95"/>
        <w:insideH w:val="single" w:sz="4" w:space="0" w:color="313131" w:themeColor="accent2" w:themeShade="95"/>
        <w:insideV w:val="single" w:sz="4" w:space="0" w:color="313131" w:themeColor="accent2" w:themeShade="95"/>
      </w:tblBorders>
    </w:tblPr>
    <w:tblStylePr w:type="firstRow">
      <w:rPr>
        <w:rFonts w:ascii="Arial" w:hAnsi="Arial"/>
        <w:color w:val="F2F2F2"/>
        <w:sz w:val="22"/>
      </w:rPr>
      <w:tblPr/>
      <w:tcPr>
        <w:shd w:val="clear" w:color="9A9A9A" w:themeColor="accent2" w:themeTint="97" w:fill="9A9A9A" w:themeFill="accent2" w:themeFillTint="97"/>
      </w:tcPr>
    </w:tblStylePr>
    <w:tblStylePr w:type="lastRow">
      <w:rPr>
        <w:rFonts w:ascii="Arial" w:hAnsi="Arial"/>
        <w:color w:val="F2F2F2"/>
        <w:sz w:val="22"/>
      </w:rPr>
      <w:tblPr/>
      <w:tcPr>
        <w:shd w:val="clear" w:color="9A9A9A" w:themeColor="accent2" w:themeTint="97" w:fill="9A9A9A" w:themeFill="accent2" w:themeFillTint="97"/>
      </w:tcPr>
    </w:tblStylePr>
    <w:tblStylePr w:type="firstCol">
      <w:rPr>
        <w:rFonts w:ascii="Arial" w:hAnsi="Arial"/>
        <w:color w:val="F2F2F2"/>
        <w:sz w:val="22"/>
      </w:rPr>
      <w:tblPr/>
      <w:tcPr>
        <w:shd w:val="clear" w:color="9A9A9A" w:themeColor="accent2" w:themeTint="97" w:fill="9A9A9A" w:themeFill="accent2" w:themeFillTint="97"/>
      </w:tcPr>
    </w:tblStylePr>
    <w:tblStylePr w:type="lastCol">
      <w:rPr>
        <w:rFonts w:ascii="Arial" w:hAnsi="Arial"/>
        <w:color w:val="F2F2F2"/>
        <w:sz w:val="22"/>
      </w:rPr>
      <w:tblPr/>
      <w:tcPr>
        <w:shd w:val="clear" w:color="9A9A9A" w:themeColor="accent2" w:themeTint="97" w:fill="9A9A9A"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DDDDDD" w:themeColor="accent2" w:themeTint="32" w:fill="DDDDDD"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DDDDDD" w:themeColor="accent2" w:themeTint="32" w:fill="DDDDDD"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3" w:themeShade="95"/>
        <w:left w:val="single" w:sz="4" w:space="0" w:color="313131" w:themeColor="accent3" w:themeShade="95"/>
        <w:bottom w:val="single" w:sz="4" w:space="0" w:color="313131" w:themeColor="accent3" w:themeShade="95"/>
        <w:right w:val="single" w:sz="4" w:space="0" w:color="313131" w:themeColor="accent3" w:themeShade="95"/>
        <w:insideH w:val="single" w:sz="4" w:space="0" w:color="313131" w:themeColor="accent3" w:themeShade="95"/>
        <w:insideV w:val="single" w:sz="4" w:space="0" w:color="313131" w:themeColor="accent3" w:themeShade="95"/>
      </w:tblBorders>
    </w:tblPr>
    <w:tblStylePr w:type="firstRow">
      <w:rPr>
        <w:rFonts w:ascii="Arial" w:hAnsi="Arial"/>
        <w:color w:val="F2F2F2"/>
        <w:sz w:val="22"/>
      </w:rPr>
      <w:tblPr/>
      <w:tcPr>
        <w:shd w:val="clear" w:color="555555" w:themeColor="accent3" w:themeTint="FE" w:fill="555555" w:themeFill="accent3" w:themeFillTint="FE"/>
      </w:tcPr>
    </w:tblStylePr>
    <w:tblStylePr w:type="lastRow">
      <w:rPr>
        <w:rFonts w:ascii="Arial" w:hAnsi="Arial"/>
        <w:color w:val="F2F2F2"/>
        <w:sz w:val="22"/>
      </w:rPr>
      <w:tblPr/>
      <w:tcPr>
        <w:shd w:val="clear" w:color="555555" w:themeColor="accent3" w:themeTint="FE" w:fill="555555" w:themeFill="accent3" w:themeFillTint="FE"/>
      </w:tcPr>
    </w:tblStylePr>
    <w:tblStylePr w:type="firstCol">
      <w:rPr>
        <w:rFonts w:ascii="Arial" w:hAnsi="Arial"/>
        <w:color w:val="F2F2F2"/>
        <w:sz w:val="22"/>
      </w:rPr>
      <w:tblPr/>
      <w:tcPr>
        <w:shd w:val="clear" w:color="555555" w:themeColor="accent3" w:themeTint="FE" w:fill="555555" w:themeFill="accent3" w:themeFillTint="FE"/>
      </w:tcPr>
    </w:tblStylePr>
    <w:tblStylePr w:type="lastCol">
      <w:rPr>
        <w:rFonts w:ascii="Arial" w:hAnsi="Arial"/>
        <w:color w:val="F2F2F2"/>
        <w:sz w:val="22"/>
      </w:rPr>
      <w:tblPr/>
      <w:tcPr>
        <w:shd w:val="clear" w:color="555555" w:themeColor="accent3" w:themeTint="FE" w:fill="55555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3" w:themeTint="34" w:fill="DCDC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3" w:themeTint="34" w:fill="DCDC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4" w:themeShade="95"/>
        <w:left w:val="single" w:sz="4" w:space="0" w:color="313131" w:themeColor="accent4" w:themeShade="95"/>
        <w:bottom w:val="single" w:sz="4" w:space="0" w:color="313131" w:themeColor="accent4" w:themeShade="95"/>
        <w:right w:val="single" w:sz="4" w:space="0" w:color="313131" w:themeColor="accent4" w:themeShade="95"/>
        <w:insideH w:val="single" w:sz="4" w:space="0" w:color="313131" w:themeColor="accent4" w:themeShade="95"/>
        <w:insideV w:val="single" w:sz="4" w:space="0" w:color="313131" w:themeColor="accent4" w:themeShade="95"/>
      </w:tblBorders>
    </w:tblPr>
    <w:tblStylePr w:type="firstRow">
      <w:rPr>
        <w:rFonts w:ascii="Arial" w:hAnsi="Arial"/>
        <w:color w:val="F2F2F2"/>
        <w:sz w:val="22"/>
      </w:rPr>
      <w:tblPr/>
      <w:tcPr>
        <w:shd w:val="clear" w:color="989898" w:themeColor="accent4" w:themeTint="9A" w:fill="989898" w:themeFill="accent4" w:themeFillTint="9A"/>
      </w:tcPr>
    </w:tblStylePr>
    <w:tblStylePr w:type="lastRow">
      <w:rPr>
        <w:rFonts w:ascii="Arial" w:hAnsi="Arial"/>
        <w:color w:val="F2F2F2"/>
        <w:sz w:val="22"/>
      </w:rPr>
      <w:tblPr/>
      <w:tcPr>
        <w:shd w:val="clear" w:color="989898" w:themeColor="accent4" w:themeTint="9A" w:fill="989898" w:themeFill="accent4" w:themeFillTint="9A"/>
      </w:tcPr>
    </w:tblStylePr>
    <w:tblStylePr w:type="firstCol">
      <w:rPr>
        <w:rFonts w:ascii="Arial" w:hAnsi="Arial"/>
        <w:color w:val="F2F2F2"/>
        <w:sz w:val="22"/>
      </w:rPr>
      <w:tblPr/>
      <w:tcPr>
        <w:shd w:val="clear" w:color="989898" w:themeColor="accent4" w:themeTint="9A" w:fill="989898" w:themeFill="accent4" w:themeFillTint="9A"/>
      </w:tcPr>
    </w:tblStylePr>
    <w:tblStylePr w:type="lastCol">
      <w:rPr>
        <w:rFonts w:ascii="Arial" w:hAnsi="Arial"/>
        <w:color w:val="F2F2F2"/>
        <w:sz w:val="22"/>
      </w:rPr>
      <w:tblPr/>
      <w:tcPr>
        <w:shd w:val="clear" w:color="989898" w:themeColor="accent4" w:themeTint="9A" w:fill="989898"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4" w:themeTint="34" w:fill="DCDCD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4" w:themeTint="34" w:fill="DCDCD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5" w:themeShade="95"/>
        <w:left w:val="single" w:sz="4" w:space="0" w:color="313131" w:themeColor="accent5" w:themeShade="95"/>
        <w:bottom w:val="single" w:sz="4" w:space="0" w:color="313131" w:themeColor="accent5" w:themeShade="95"/>
        <w:right w:val="single" w:sz="4" w:space="0" w:color="313131" w:themeColor="accent5" w:themeShade="95"/>
        <w:insideH w:val="single" w:sz="4" w:space="0" w:color="313131" w:themeColor="accent5" w:themeShade="95"/>
        <w:insideV w:val="single" w:sz="4" w:space="0" w:color="313131" w:themeColor="accent5" w:themeShade="95"/>
      </w:tblBorders>
    </w:tblPr>
    <w:tblStylePr w:type="firstRow">
      <w:rPr>
        <w:rFonts w:ascii="Arial" w:hAnsi="Arial"/>
        <w:color w:val="F2F2F2"/>
        <w:sz w:val="22"/>
      </w:rPr>
      <w:tblPr/>
      <w:tcPr>
        <w:shd w:val="clear" w:color="555555" w:themeColor="accent5" w:fill="555555" w:themeFill="accent5"/>
      </w:tcPr>
    </w:tblStylePr>
    <w:tblStylePr w:type="lastRow">
      <w:rPr>
        <w:rFonts w:ascii="Arial" w:hAnsi="Arial"/>
        <w:color w:val="F2F2F2"/>
        <w:sz w:val="22"/>
      </w:rPr>
      <w:tblPr/>
      <w:tcPr>
        <w:shd w:val="clear" w:color="555555" w:themeColor="accent5" w:fill="555555" w:themeFill="accent5"/>
      </w:tcPr>
    </w:tblStylePr>
    <w:tblStylePr w:type="firstCol">
      <w:rPr>
        <w:rFonts w:ascii="Arial" w:hAnsi="Arial"/>
        <w:color w:val="F2F2F2"/>
        <w:sz w:val="22"/>
      </w:rPr>
      <w:tblPr/>
      <w:tcPr>
        <w:shd w:val="clear" w:color="555555" w:themeColor="accent5" w:fill="555555" w:themeFill="accent5"/>
      </w:tcPr>
    </w:tblStylePr>
    <w:tblStylePr w:type="lastCol">
      <w:rPr>
        <w:rFonts w:ascii="Arial" w:hAnsi="Arial"/>
        <w:color w:val="F2F2F2"/>
        <w:sz w:val="22"/>
      </w:rPr>
      <w:tblPr/>
      <w:tcPr>
        <w:shd w:val="clear" w:color="555555" w:themeColor="accent5" w:fill="5555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5" w:themeTint="34" w:fill="DCDCDC"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5" w:themeTint="34" w:fill="DCDCDC"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313131" w:themeColor="accent6" w:themeShade="95"/>
        <w:left w:val="single" w:sz="4" w:space="0" w:color="313131" w:themeColor="accent6" w:themeShade="95"/>
        <w:bottom w:val="single" w:sz="4" w:space="0" w:color="313131" w:themeColor="accent6" w:themeShade="95"/>
        <w:right w:val="single" w:sz="4" w:space="0" w:color="313131" w:themeColor="accent6" w:themeShade="95"/>
        <w:insideH w:val="single" w:sz="4" w:space="0" w:color="313131" w:themeColor="accent6" w:themeShade="95"/>
        <w:insideV w:val="single" w:sz="4" w:space="0" w:color="313131" w:themeColor="accent6" w:themeShade="95"/>
      </w:tblBorders>
    </w:tblPr>
    <w:tblStylePr w:type="firstRow">
      <w:rPr>
        <w:rFonts w:ascii="Arial" w:hAnsi="Arial"/>
        <w:color w:val="F2F2F2"/>
        <w:sz w:val="22"/>
      </w:rPr>
      <w:tblPr/>
      <w:tcPr>
        <w:shd w:val="clear" w:color="555555" w:themeColor="accent6" w:fill="555555" w:themeFill="accent6"/>
      </w:tcPr>
    </w:tblStylePr>
    <w:tblStylePr w:type="lastRow">
      <w:rPr>
        <w:rFonts w:ascii="Arial" w:hAnsi="Arial"/>
        <w:color w:val="F2F2F2"/>
        <w:sz w:val="22"/>
      </w:rPr>
      <w:tblPr/>
      <w:tcPr>
        <w:shd w:val="clear" w:color="555555" w:themeColor="accent6" w:fill="555555" w:themeFill="accent6"/>
      </w:tcPr>
    </w:tblStylePr>
    <w:tblStylePr w:type="firstCol">
      <w:rPr>
        <w:rFonts w:ascii="Arial" w:hAnsi="Arial"/>
        <w:color w:val="F2F2F2"/>
        <w:sz w:val="22"/>
      </w:rPr>
      <w:tblPr/>
      <w:tcPr>
        <w:shd w:val="clear" w:color="555555" w:themeColor="accent6" w:fill="555555" w:themeFill="accent6"/>
      </w:tcPr>
    </w:tblStylePr>
    <w:tblStylePr w:type="lastCol">
      <w:rPr>
        <w:rFonts w:ascii="Arial" w:hAnsi="Arial"/>
        <w:color w:val="F2F2F2"/>
        <w:sz w:val="22"/>
      </w:rPr>
      <w:tblPr/>
      <w:tcPr>
        <w:shd w:val="clear" w:color="555555" w:themeColor="accent6" w:fill="555555"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CDCDC" w:themeColor="accent6" w:themeTint="34" w:fill="DCDCDC"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CDCDC" w:themeColor="accent6" w:themeTint="34" w:fill="DCDCDC"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insideH w:val="single" w:sz="4" w:space="0" w:color="FCA995" w:themeColor="accent1" w:themeTint="67"/>
        <w:insideV w:val="single" w:sz="4" w:space="0" w:color="FCA995" w:themeColor="accent1" w:themeTint="67"/>
      </w:tblBorders>
    </w:tblPr>
    <w:tblStylePr w:type="firstRow">
      <w:rPr>
        <w:rFonts w:ascii="Arial" w:hAnsi="Arial"/>
        <w:color w:val="404040"/>
        <w:sz w:val="22"/>
      </w:rPr>
      <w:tblPr/>
      <w:tcPr>
        <w:tcBorders>
          <w:bottom w:val="single" w:sz="12" w:space="0" w:color="F03205" w:themeColor="accent1"/>
        </w:tcBorders>
      </w:tcPr>
    </w:tblStylePr>
    <w:tblStylePr w:type="lastRow">
      <w:rPr>
        <w:rFonts w:ascii="Arial" w:hAnsi="Arial"/>
        <w:color w:val="404040"/>
        <w:sz w:val="22"/>
      </w:rPr>
      <w:tblPr/>
      <w:tcPr>
        <w:tcBorders>
          <w:top w:val="single" w:sz="12" w:space="0" w:color="F0320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03205" w:themeColor="accent1"/>
        </w:tcBorders>
      </w:tcPr>
    </w:tblStylePr>
    <w:tblStylePr w:type="band1Horz">
      <w:rPr>
        <w:rFonts w:ascii="Arial" w:hAnsi="Arial"/>
        <w:color w:val="404040"/>
        <w:sz w:val="22"/>
      </w:rPr>
      <w:tblPr/>
      <w:tcPr>
        <w:tcBorders>
          <w:top w:val="single" w:sz="4" w:space="0" w:color="FCA995" w:themeColor="accent1" w:themeTint="67"/>
          <w:left w:val="single" w:sz="4" w:space="0" w:color="FCA995" w:themeColor="accent1" w:themeTint="67"/>
          <w:bottom w:val="single" w:sz="4" w:space="0" w:color="FCA995" w:themeColor="accent1" w:themeTint="67"/>
          <w:right w:val="single" w:sz="4" w:space="0" w:color="FCA995"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insideH w:val="single" w:sz="4" w:space="0" w:color="BABABA" w:themeColor="accent2" w:themeTint="67"/>
        <w:insideV w:val="single" w:sz="4" w:space="0" w:color="BABABA" w:themeColor="accent2" w:themeTint="67"/>
      </w:tblBorders>
    </w:tblPr>
    <w:tblStylePr w:type="firstRow">
      <w:rPr>
        <w:rFonts w:ascii="Arial" w:hAnsi="Arial"/>
        <w:color w:val="404040"/>
        <w:sz w:val="22"/>
      </w:rPr>
      <w:tblPr/>
      <w:tcPr>
        <w:tcBorders>
          <w:bottom w:val="single" w:sz="12" w:space="0" w:color="9A9A9A" w:themeColor="accent2" w:themeTint="97"/>
        </w:tcBorders>
      </w:tcPr>
    </w:tblStylePr>
    <w:tblStylePr w:type="lastRow">
      <w:rPr>
        <w:rFonts w:ascii="Arial" w:hAnsi="Arial"/>
        <w:color w:val="404040"/>
        <w:sz w:val="22"/>
      </w:rPr>
      <w:tblPr/>
      <w:tcPr>
        <w:tcBorders>
          <w:top w:val="single" w:sz="12" w:space="0" w:color="9A9A9A"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A9A9A" w:themeColor="accent2" w:themeTint="97"/>
        </w:tcBorders>
      </w:tcPr>
    </w:tblStylePr>
    <w:tblStylePr w:type="band1Horz">
      <w:rPr>
        <w:rFonts w:ascii="Arial" w:hAnsi="Arial"/>
        <w:color w:val="404040"/>
        <w:sz w:val="22"/>
      </w:rPr>
      <w:tblPr/>
      <w:tcPr>
        <w:tcBorders>
          <w:top w:val="single" w:sz="4" w:space="0" w:color="BABABA" w:themeColor="accent2" w:themeTint="67"/>
          <w:left w:val="single" w:sz="4" w:space="0" w:color="BABABA" w:themeColor="accent2" w:themeTint="67"/>
          <w:bottom w:val="single" w:sz="4" w:space="0" w:color="BABABA" w:themeColor="accent2" w:themeTint="67"/>
          <w:right w:val="single" w:sz="4" w:space="0" w:color="BABABA"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insideH w:val="single" w:sz="4" w:space="0" w:color="BABABA" w:themeColor="accent3" w:themeTint="67"/>
        <w:insideV w:val="single" w:sz="4" w:space="0" w:color="BABABA" w:themeColor="accent3" w:themeTint="67"/>
      </w:tblBorders>
    </w:tblPr>
    <w:tblStylePr w:type="firstRow">
      <w:rPr>
        <w:rFonts w:ascii="Arial" w:hAnsi="Arial"/>
        <w:color w:val="404040"/>
        <w:sz w:val="22"/>
      </w:rPr>
      <w:tblPr/>
      <w:tcPr>
        <w:tcBorders>
          <w:bottom w:val="single" w:sz="12" w:space="0" w:color="999999" w:themeColor="accent3" w:themeTint="98"/>
        </w:tcBorders>
      </w:tcPr>
    </w:tblStylePr>
    <w:tblStylePr w:type="lastRow">
      <w:rPr>
        <w:rFonts w:ascii="Arial" w:hAnsi="Arial"/>
        <w:color w:val="404040"/>
        <w:sz w:val="22"/>
      </w:rPr>
      <w:tblPr/>
      <w:tcPr>
        <w:tcBorders>
          <w:top w:val="single" w:sz="12" w:space="0" w:color="99999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3" w:themeTint="98"/>
        </w:tcBorders>
      </w:tcPr>
    </w:tblStylePr>
    <w:tblStylePr w:type="band1Horz">
      <w:rPr>
        <w:rFonts w:ascii="Arial" w:hAnsi="Arial"/>
        <w:color w:val="404040"/>
        <w:sz w:val="22"/>
      </w:rPr>
      <w:tblPr/>
      <w:tcPr>
        <w:tcBorders>
          <w:top w:val="single" w:sz="4" w:space="0" w:color="BABABA" w:themeColor="accent3" w:themeTint="67"/>
          <w:left w:val="single" w:sz="4" w:space="0" w:color="BABABA" w:themeColor="accent3" w:themeTint="67"/>
          <w:bottom w:val="single" w:sz="4" w:space="0" w:color="BABABA" w:themeColor="accent3" w:themeTint="67"/>
          <w:right w:val="single" w:sz="4" w:space="0" w:color="BABABA"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insideH w:val="single" w:sz="4" w:space="0" w:color="BABABA" w:themeColor="accent4" w:themeTint="67"/>
        <w:insideV w:val="single" w:sz="4" w:space="0" w:color="BABABA" w:themeColor="accent4" w:themeTint="67"/>
      </w:tblBorders>
    </w:tblPr>
    <w:tblStylePr w:type="firstRow">
      <w:rPr>
        <w:rFonts w:ascii="Arial" w:hAnsi="Arial"/>
        <w:color w:val="404040"/>
        <w:sz w:val="22"/>
      </w:rPr>
      <w:tblPr/>
      <w:tcPr>
        <w:tcBorders>
          <w:bottom w:val="single" w:sz="12" w:space="0" w:color="989898" w:themeColor="accent4" w:themeTint="9A"/>
        </w:tcBorders>
      </w:tcPr>
    </w:tblStylePr>
    <w:tblStylePr w:type="lastRow">
      <w:rPr>
        <w:rFonts w:ascii="Arial" w:hAnsi="Arial"/>
        <w:color w:val="404040"/>
        <w:sz w:val="22"/>
      </w:rPr>
      <w:tblPr/>
      <w:tcPr>
        <w:tcBorders>
          <w:top w:val="single" w:sz="12" w:space="0" w:color="989898"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4" w:themeTint="9A"/>
        </w:tcBorders>
      </w:tcPr>
    </w:tblStylePr>
    <w:tblStylePr w:type="band1Horz">
      <w:rPr>
        <w:rFonts w:ascii="Arial" w:hAnsi="Arial"/>
        <w:color w:val="404040"/>
        <w:sz w:val="22"/>
      </w:rPr>
      <w:tblPr/>
      <w:tcPr>
        <w:tcBorders>
          <w:top w:val="single" w:sz="4" w:space="0" w:color="BABABA" w:themeColor="accent4" w:themeTint="67"/>
          <w:left w:val="single" w:sz="4" w:space="0" w:color="BABABA" w:themeColor="accent4" w:themeTint="67"/>
          <w:bottom w:val="single" w:sz="4" w:space="0" w:color="BABABA" w:themeColor="accent4" w:themeTint="67"/>
          <w:right w:val="single" w:sz="4" w:space="0" w:color="BABABA"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insideH w:val="single" w:sz="4" w:space="0" w:color="BABABA" w:themeColor="accent5" w:themeTint="67"/>
        <w:insideV w:val="single" w:sz="4" w:space="0" w:color="BABABA" w:themeColor="accent5" w:themeTint="67"/>
      </w:tblBorders>
    </w:tblPr>
    <w:tblStylePr w:type="firstRow">
      <w:rPr>
        <w:rFonts w:ascii="Arial" w:hAnsi="Arial"/>
        <w:color w:val="404040"/>
        <w:sz w:val="22"/>
      </w:rPr>
      <w:tblPr/>
      <w:tcPr>
        <w:tcBorders>
          <w:bottom w:val="single" w:sz="12" w:space="0" w:color="989898" w:themeColor="accent5" w:themeTint="9A"/>
        </w:tcBorders>
      </w:tcPr>
    </w:tblStylePr>
    <w:tblStylePr w:type="lastRow">
      <w:rPr>
        <w:rFonts w:ascii="Arial" w:hAnsi="Arial"/>
        <w:color w:val="404040"/>
        <w:sz w:val="22"/>
      </w:rPr>
      <w:tblPr/>
      <w:tcPr>
        <w:tcBorders>
          <w:top w:val="single" w:sz="12" w:space="0" w:color="989898"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89898" w:themeColor="accent5" w:themeTint="9A"/>
        </w:tcBorders>
      </w:tcPr>
    </w:tblStylePr>
    <w:tblStylePr w:type="band1Horz">
      <w:rPr>
        <w:rFonts w:ascii="Arial" w:hAnsi="Arial"/>
        <w:color w:val="404040"/>
        <w:sz w:val="22"/>
      </w:rPr>
      <w:tblPr/>
      <w:tcPr>
        <w:tcBorders>
          <w:top w:val="single" w:sz="4" w:space="0" w:color="BABABA" w:themeColor="accent5" w:themeTint="67"/>
          <w:left w:val="single" w:sz="4" w:space="0" w:color="BABABA" w:themeColor="accent5" w:themeTint="67"/>
          <w:bottom w:val="single" w:sz="4" w:space="0" w:color="BABABA" w:themeColor="accent5" w:themeTint="67"/>
          <w:right w:val="single" w:sz="4" w:space="0" w:color="BABABA"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insideH w:val="single" w:sz="4" w:space="0" w:color="BABABA" w:themeColor="accent6" w:themeTint="67"/>
        <w:insideV w:val="single" w:sz="4" w:space="0" w:color="BABABA" w:themeColor="accent6" w:themeTint="67"/>
      </w:tblBorders>
    </w:tblPr>
    <w:tblStylePr w:type="firstRow">
      <w:rPr>
        <w:rFonts w:ascii="Arial" w:hAnsi="Arial"/>
        <w:color w:val="404040"/>
        <w:sz w:val="22"/>
      </w:rPr>
      <w:tblPr/>
      <w:tcPr>
        <w:tcBorders>
          <w:bottom w:val="single" w:sz="12" w:space="0" w:color="999999" w:themeColor="accent6" w:themeTint="98"/>
        </w:tcBorders>
      </w:tcPr>
    </w:tblStylePr>
    <w:tblStylePr w:type="lastRow">
      <w:rPr>
        <w:rFonts w:ascii="Arial" w:hAnsi="Arial"/>
        <w:color w:val="404040"/>
        <w:sz w:val="22"/>
      </w:rPr>
      <w:tblPr/>
      <w:tcPr>
        <w:tcBorders>
          <w:top w:val="single" w:sz="12" w:space="0" w:color="999999"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99999" w:themeColor="accent6" w:themeTint="98"/>
        </w:tcBorders>
      </w:tcPr>
    </w:tblStylePr>
    <w:tblStylePr w:type="band1Horz">
      <w:rPr>
        <w:rFonts w:ascii="Arial" w:hAnsi="Arial"/>
        <w:color w:val="404040"/>
        <w:sz w:val="22"/>
      </w:rPr>
      <w:tblPr/>
      <w:tcPr>
        <w:tcBorders>
          <w:top w:val="single" w:sz="4" w:space="0" w:color="BABABA" w:themeColor="accent6" w:themeTint="67"/>
          <w:left w:val="single" w:sz="4" w:space="0" w:color="BABABA" w:themeColor="accent6" w:themeTint="67"/>
          <w:bottom w:val="single" w:sz="4" w:space="0" w:color="BABABA" w:themeColor="accent6" w:themeTint="67"/>
          <w:right w:val="single" w:sz="4" w:space="0" w:color="BABABA"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sz w:val="24"/>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b/>
      <w:bCs/>
      <w:i/>
      <w:iCs/>
      <w:color w:val="E2000F"/>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i/>
      <w:iCs/>
      <w:color w:val="E2000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5C5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pPr>
      <w:pBdr>
        <w:bottom w:val="single" w:sz="8" w:space="4" w:color="F03205" w:themeColor="accent1"/>
      </w:pBdr>
      <w:spacing w:after="300"/>
      <w:contextualSpacing/>
    </w:pPr>
    <w:rPr>
      <w:rFonts w:asciiTheme="majorHAnsi" w:eastAsiaTheme="majorEastAsia" w:hAnsiTheme="majorHAnsi" w:cstheme="majorBidi"/>
      <w:color w:val="E2000F"/>
      <w:spacing w:val="5"/>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E2000F"/>
      <w:spacing w:val="5"/>
      <w:sz w:val="52"/>
      <w:szCs w:val="52"/>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E2000F"/>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E2000F"/>
      <w:spacing w:val="15"/>
      <w:sz w:val="24"/>
      <w:szCs w:val="24"/>
    </w:rPr>
  </w:style>
  <w:style w:type="character" w:styleId="Fett">
    <w:name w:val="Strong"/>
    <w:uiPriority w:val="22"/>
    <w:rPr>
      <w:b/>
      <w:bCs/>
    </w:rPr>
  </w:style>
  <w:style w:type="character" w:styleId="Hervorhebung">
    <w:name w:val="Emphasis"/>
    <w:uiPriority w:val="20"/>
    <w:rPr>
      <w:i/>
      <w:iCs/>
    </w:rPr>
  </w:style>
  <w:style w:type="paragraph" w:styleId="KeinLeerraum">
    <w:name w:val="No Spacing"/>
    <w:basedOn w:val="Standard"/>
    <w:uiPriority w:val="1"/>
    <w:pPr>
      <w:spacing w:after="0"/>
    </w:pPr>
  </w:style>
  <w:style w:type="paragraph" w:styleId="Listenabsatz">
    <w:name w:val="List Paragraph"/>
    <w:basedOn w:val="Standard"/>
    <w:link w:val="ListenabsatzZchn"/>
    <w:uiPriority w:val="34"/>
    <w:pPr>
      <w:ind w:left="720"/>
      <w:contextualSpacing/>
    </w:p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F03205" w:themeColor="accent1"/>
      </w:pBdr>
      <w:spacing w:after="280"/>
      <w:ind w:left="936" w:right="936"/>
    </w:pPr>
    <w:rPr>
      <w:b/>
      <w:bCs/>
      <w:i/>
      <w:iCs/>
      <w:color w:val="F03205" w:themeColor="accent1"/>
    </w:rPr>
  </w:style>
  <w:style w:type="character" w:customStyle="1" w:styleId="IntensivesZitatZchn">
    <w:name w:val="Intensives Zitat Zchn"/>
    <w:basedOn w:val="Absatz-Standardschriftart"/>
    <w:link w:val="IntensivesZitat"/>
    <w:uiPriority w:val="30"/>
    <w:rPr>
      <w:b/>
      <w:bCs/>
      <w:i/>
      <w:iCs/>
      <w:color w:val="F03205" w:themeColor="accent1"/>
    </w:rPr>
  </w:style>
  <w:style w:type="character" w:styleId="SchwacheHervorhebung">
    <w:name w:val="Subtle Emphasis"/>
    <w:uiPriority w:val="19"/>
    <w:rPr>
      <w:i/>
      <w:iCs/>
      <w:color w:val="808080" w:themeColor="text1" w:themeTint="7F"/>
    </w:rPr>
  </w:style>
  <w:style w:type="character" w:styleId="IntensiveHervorhebung">
    <w:name w:val="Intense Emphasis"/>
    <w:uiPriority w:val="21"/>
    <w:rPr>
      <w:b/>
      <w:bCs/>
      <w:i/>
      <w:iCs/>
      <w:color w:val="E2000F"/>
    </w:rPr>
  </w:style>
  <w:style w:type="character" w:styleId="SchwacherVerweis">
    <w:name w:val="Subtle Reference"/>
    <w:basedOn w:val="Absatz-Standardschriftart"/>
    <w:uiPriority w:val="31"/>
    <w:rPr>
      <w:smallCaps/>
      <w:color w:val="555555" w:themeColor="accent2"/>
      <w:u w:val="single"/>
    </w:rPr>
  </w:style>
  <w:style w:type="character" w:styleId="IntensiverVerweis">
    <w:name w:val="Intense Reference"/>
    <w:uiPriority w:val="32"/>
    <w:rPr>
      <w:b/>
      <w:bCs/>
      <w:smallCaps/>
      <w:color w:val="555555" w:themeColor="accent2"/>
      <w:spacing w:val="5"/>
      <w:u w:val="single"/>
    </w:rPr>
  </w:style>
  <w:style w:type="character" w:styleId="Buchtitel">
    <w:name w:val="Book Title"/>
    <w:basedOn w:val="Absatz-Standardschriftart"/>
    <w:uiPriority w:val="33"/>
    <w:rPr>
      <w:b/>
      <w:bCs/>
      <w:smallCaps/>
      <w:spacing w:val="5"/>
    </w:rPr>
  </w:style>
  <w:style w:type="paragraph" w:styleId="Inhaltsverzeichnisberschrift">
    <w:name w:val="TOC Heading"/>
    <w:basedOn w:val="berschrift1"/>
    <w:next w:val="Standard"/>
    <w:uiPriority w:val="39"/>
    <w:semiHidden/>
    <w:unhideWhenUsed/>
    <w:qFormat/>
    <w:pPr>
      <w:outlineLvl w:val="9"/>
    </w:pPr>
    <w:rPr>
      <w:color w:val="B32403" w:themeColor="accent1" w:themeShade="BF"/>
    </w:rPr>
  </w:style>
  <w:style w:type="paragraph" w:styleId="Beschriftung">
    <w:name w:val="caption"/>
    <w:basedOn w:val="Standard"/>
    <w:next w:val="Standard"/>
    <w:uiPriority w:val="35"/>
    <w:unhideWhenUsed/>
    <w:pPr>
      <w:spacing w:before="0" w:after="200"/>
    </w:pPr>
    <w:rPr>
      <w:b/>
      <w:bCs/>
      <w:color w:val="E2000F"/>
      <w:sz w:val="18"/>
      <w:szCs w:val="18"/>
    </w:rPr>
  </w:style>
  <w:style w:type="paragraph" w:styleId="Kopfzeile">
    <w:name w:val="header"/>
    <w:basedOn w:val="Standard"/>
    <w:link w:val="KopfzeileZchn"/>
    <w:uiPriority w:val="99"/>
    <w:unhideWhenUsed/>
    <w:pPr>
      <w:tabs>
        <w:tab w:val="center" w:pos="4536"/>
        <w:tab w:val="right" w:pos="9072"/>
      </w:tabs>
      <w:spacing w:before="0" w:after="0"/>
    </w:pPr>
  </w:style>
  <w:style w:type="character" w:customStyle="1" w:styleId="KopfzeileZchn">
    <w:name w:val="Kopfzeile Zchn"/>
    <w:basedOn w:val="Absatz-Standardschriftart"/>
    <w:link w:val="Kopfzeile"/>
    <w:uiPriority w:val="99"/>
    <w:rPr>
      <w:color w:val="555555"/>
    </w:rPr>
  </w:style>
  <w:style w:type="paragraph" w:styleId="Fuzeile">
    <w:name w:val="footer"/>
    <w:basedOn w:val="Standard"/>
    <w:link w:val="FuzeileZchn"/>
    <w:uiPriority w:val="99"/>
    <w:unhideWhenUsed/>
    <w:pPr>
      <w:tabs>
        <w:tab w:val="center" w:pos="4536"/>
        <w:tab w:val="right" w:pos="9072"/>
      </w:tabs>
      <w:spacing w:before="0" w:after="0"/>
    </w:pPr>
  </w:style>
  <w:style w:type="character" w:customStyle="1" w:styleId="FuzeileZchn">
    <w:name w:val="Fußzeile Zchn"/>
    <w:basedOn w:val="Absatz-Standardschriftart"/>
    <w:link w:val="Fuzeile"/>
    <w:uiPriority w:val="99"/>
    <w:rPr>
      <w:color w:val="555555"/>
    </w:rPr>
  </w:style>
  <w:style w:type="character" w:styleId="Hyperlink">
    <w:name w:val="Hyperlink"/>
    <w:basedOn w:val="Absatz-Standardschriftart"/>
    <w:uiPriority w:val="99"/>
    <w:unhideWhenUsed/>
    <w:rPr>
      <w:color w:val="0000FF" w:themeColor="hyperlink"/>
      <w:u w:val="single"/>
    </w:rPr>
  </w:style>
  <w:style w:type="paragraph" w:customStyle="1" w:styleId="author">
    <w:name w:val="author"/>
    <w:basedOn w:val="Standard"/>
    <w:next w:val="Standard"/>
    <w:pPr>
      <w:spacing w:before="0" w:after="200" w:line="220" w:lineRule="atLeast"/>
      <w:jc w:val="center"/>
    </w:pPr>
    <w:rPr>
      <w:rFonts w:ascii="Times New Roman" w:eastAsia="Times New Roman" w:hAnsi="Times New Roman" w:cs="Times New Roman"/>
      <w:sz w:val="20"/>
      <w:szCs w:val="20"/>
      <w:lang w:val="en-US"/>
    </w:rPr>
  </w:style>
  <w:style w:type="character" w:customStyle="1" w:styleId="ORCID">
    <w:name w:val="ORCID"/>
    <w:basedOn w:val="Absatz-Standardschriftart"/>
    <w:rPr>
      <w:position w:val="0"/>
      <w:vertAlign w:val="superscript"/>
    </w:rPr>
  </w:style>
  <w:style w:type="paragraph" w:customStyle="1" w:styleId="address">
    <w:name w:val="address"/>
    <w:basedOn w:val="Standard"/>
    <w:pPr>
      <w:spacing w:before="0" w:after="200" w:line="220" w:lineRule="atLeast"/>
      <w:contextualSpacing/>
      <w:jc w:val="center"/>
    </w:pPr>
    <w:rPr>
      <w:rFonts w:ascii="Times New Roman" w:eastAsia="Times New Roman" w:hAnsi="Times New Roman" w:cs="Times New Roman"/>
      <w:sz w:val="18"/>
      <w:szCs w:val="20"/>
      <w:lang w:val="en-US"/>
    </w:rPr>
  </w:style>
  <w:style w:type="paragraph" w:customStyle="1" w:styleId="equation">
    <w:name w:val="equation"/>
    <w:basedOn w:val="Standard"/>
    <w:next w:val="Standard"/>
    <w:pPr>
      <w:tabs>
        <w:tab w:val="center" w:pos="3289"/>
        <w:tab w:val="right" w:pos="6917"/>
      </w:tabs>
      <w:spacing w:before="160" w:after="160" w:line="240" w:lineRule="atLeast"/>
    </w:pPr>
    <w:rPr>
      <w:rFonts w:ascii="Times New Roman" w:eastAsia="Times New Roman" w:hAnsi="Times New Roman" w:cs="Times New Roman"/>
      <w:sz w:val="20"/>
      <w:szCs w:val="20"/>
      <w:lang w:val="en-US"/>
    </w:rPr>
  </w:style>
  <w:style w:type="paragraph" w:customStyle="1" w:styleId="Informatiobn">
    <w:name w:val="Informatiobn"/>
    <w:basedOn w:val="Standard"/>
    <w:link w:val="InformatiobnZchn"/>
    <w:qFormat/>
    <w:pPr>
      <w:spacing w:after="120"/>
    </w:pPr>
    <w:rPr>
      <w:sz w:val="20"/>
      <w:szCs w:val="20"/>
      <w:lang w:val="en-GB"/>
    </w:rPr>
  </w:style>
  <w:style w:type="paragraph" w:customStyle="1" w:styleId="Papertitle">
    <w:name w:val="Paper title"/>
    <w:basedOn w:val="Standard"/>
    <w:link w:val="PapertitleZchn"/>
    <w:qFormat/>
    <w:pPr>
      <w:spacing w:before="360"/>
    </w:pPr>
    <w:rPr>
      <w:b/>
      <w:sz w:val="36"/>
      <w:szCs w:val="36"/>
      <w:lang w:val="en-GB"/>
    </w:rPr>
  </w:style>
  <w:style w:type="character" w:customStyle="1" w:styleId="InformatiobnZchn">
    <w:name w:val="Informatiobn Zchn"/>
    <w:basedOn w:val="Absatz-Standardschriftart"/>
    <w:link w:val="Informatiobn"/>
    <w:rPr>
      <w:sz w:val="20"/>
      <w:szCs w:val="20"/>
      <w:lang w:val="en-GB"/>
    </w:rPr>
  </w:style>
  <w:style w:type="paragraph" w:customStyle="1" w:styleId="Papersubtitle">
    <w:name w:val="Paper subtitle"/>
    <w:basedOn w:val="Standard"/>
    <w:link w:val="PapersubtitleZchn"/>
    <w:qFormat/>
    <w:rPr>
      <w:sz w:val="28"/>
      <w:szCs w:val="28"/>
      <w:lang w:val="en-GB"/>
    </w:rPr>
  </w:style>
  <w:style w:type="character" w:customStyle="1" w:styleId="PapertitleZchn">
    <w:name w:val="Paper title Zchn"/>
    <w:basedOn w:val="Absatz-Standardschriftart"/>
    <w:link w:val="Papertitle"/>
    <w:rPr>
      <w:b/>
      <w:sz w:val="36"/>
      <w:szCs w:val="36"/>
      <w:lang w:val="en-GB"/>
    </w:rPr>
  </w:style>
  <w:style w:type="table" w:styleId="Tabellenraster">
    <w:name w:val="Table Grid"/>
    <w:basedOn w:val="NormaleTabelle"/>
    <w:uiPriority w:val="59"/>
    <w:pPr>
      <w:spacing w:before="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persubtitleZchn">
    <w:name w:val="Paper subtitle Zchn"/>
    <w:basedOn w:val="Absatz-Standardschriftart"/>
    <w:link w:val="Papersubtitle"/>
    <w:rPr>
      <w:sz w:val="28"/>
      <w:szCs w:val="28"/>
      <w:lang w:val="en-GB"/>
    </w:rPr>
  </w:style>
  <w:style w:type="character" w:styleId="BesuchterLink">
    <w:name w:val="FollowedHyperlink"/>
    <w:basedOn w:val="Absatz-Standardschriftart"/>
    <w:uiPriority w:val="99"/>
    <w:semiHidden/>
    <w:unhideWhenUsed/>
    <w:rPr>
      <w:color w:val="800080" w:themeColor="followedHyperlink"/>
      <w:u w:val="single"/>
    </w:rPr>
  </w:style>
  <w:style w:type="paragraph" w:styleId="Sprechblasentext">
    <w:name w:val="Balloon Text"/>
    <w:basedOn w:val="Standard"/>
    <w:link w:val="SprechblasentextZchn"/>
    <w:uiPriority w:val="99"/>
    <w:semiHidden/>
    <w:unhideWhenUsed/>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Beschriftung1">
    <w:name w:val="Beschriftung1"/>
    <w:basedOn w:val="Standard"/>
    <w:link w:val="CaptionZchn"/>
    <w:qFormat/>
    <w:pPr>
      <w:jc w:val="center"/>
    </w:pPr>
    <w:rPr>
      <w:lang w:val="en-US"/>
    </w:rPr>
  </w:style>
  <w:style w:type="paragraph" w:customStyle="1" w:styleId="Tablecontent">
    <w:name w:val="Table content"/>
    <w:basedOn w:val="Standard"/>
    <w:link w:val="TablecontentZchn"/>
    <w:qFormat/>
    <w:pPr>
      <w:spacing w:before="0" w:after="0"/>
    </w:pPr>
    <w:rPr>
      <w:lang w:val="en-GB"/>
    </w:rPr>
  </w:style>
  <w:style w:type="character" w:customStyle="1" w:styleId="CaptionZchn">
    <w:name w:val="Caption Zchn"/>
    <w:basedOn w:val="Absatz-Standardschriftart"/>
    <w:link w:val="Beschriftung1"/>
    <w:rPr>
      <w:lang w:val="en-US"/>
    </w:rPr>
  </w:style>
  <w:style w:type="character" w:customStyle="1" w:styleId="TablecontentZchn">
    <w:name w:val="Table content Zchn"/>
    <w:basedOn w:val="Absatz-Standardschriftart"/>
    <w:link w:val="Tablecontent"/>
    <w:rPr>
      <w:lang w:val="en-GB"/>
    </w:rPr>
  </w:style>
  <w:style w:type="character" w:styleId="Kommentarzeichen">
    <w:name w:val="annotation reference"/>
    <w:basedOn w:val="Absatz-Standardschriftart"/>
    <w:uiPriority w:val="99"/>
    <w:semiHidden/>
    <w:unhideWhenUsed/>
    <w:rsid w:val="006E6569"/>
    <w:rPr>
      <w:sz w:val="16"/>
      <w:szCs w:val="16"/>
    </w:rPr>
  </w:style>
  <w:style w:type="paragraph" w:styleId="Kommentartext">
    <w:name w:val="annotation text"/>
    <w:basedOn w:val="Standard"/>
    <w:link w:val="KommentartextZchn"/>
    <w:uiPriority w:val="99"/>
    <w:semiHidden/>
    <w:unhideWhenUsed/>
    <w:rsid w:val="006E6569"/>
    <w:rPr>
      <w:sz w:val="20"/>
      <w:szCs w:val="20"/>
    </w:rPr>
  </w:style>
  <w:style w:type="character" w:customStyle="1" w:styleId="KommentartextZchn">
    <w:name w:val="Kommentartext Zchn"/>
    <w:basedOn w:val="Absatz-Standardschriftart"/>
    <w:link w:val="Kommentartext"/>
    <w:uiPriority w:val="99"/>
    <w:semiHidden/>
    <w:rsid w:val="006E6569"/>
    <w:rPr>
      <w:sz w:val="20"/>
      <w:szCs w:val="20"/>
    </w:rPr>
  </w:style>
  <w:style w:type="paragraph" w:styleId="Kommentarthema">
    <w:name w:val="annotation subject"/>
    <w:basedOn w:val="Kommentartext"/>
    <w:next w:val="Kommentartext"/>
    <w:link w:val="KommentarthemaZchn"/>
    <w:uiPriority w:val="99"/>
    <w:semiHidden/>
    <w:unhideWhenUsed/>
    <w:rsid w:val="006E6569"/>
    <w:rPr>
      <w:b/>
      <w:bCs/>
    </w:rPr>
  </w:style>
  <w:style w:type="character" w:customStyle="1" w:styleId="KommentarthemaZchn">
    <w:name w:val="Kommentarthema Zchn"/>
    <w:basedOn w:val="KommentartextZchn"/>
    <w:link w:val="Kommentarthema"/>
    <w:uiPriority w:val="99"/>
    <w:semiHidden/>
    <w:rsid w:val="006E6569"/>
    <w:rPr>
      <w:b/>
      <w:bCs/>
      <w:sz w:val="20"/>
      <w:szCs w:val="20"/>
    </w:rPr>
  </w:style>
  <w:style w:type="paragraph" w:customStyle="1" w:styleId="TIBFormatvorlage">
    <w:name w:val="TIB Formatvorlage"/>
    <w:basedOn w:val="Informatiobn"/>
    <w:link w:val="TIBFormatvorlageZchn"/>
    <w:qFormat/>
    <w:rsid w:val="00203D97"/>
    <w:pPr>
      <w:jc w:val="center"/>
    </w:pPr>
    <w:rPr>
      <w:sz w:val="18"/>
      <w:szCs w:val="18"/>
    </w:rPr>
  </w:style>
  <w:style w:type="character" w:customStyle="1" w:styleId="TIBFormatvorlageZchn">
    <w:name w:val="TIB Formatvorlage Zchn"/>
    <w:basedOn w:val="InformatiobnZchn"/>
    <w:link w:val="TIBFormatvorlage"/>
    <w:rsid w:val="00203D97"/>
    <w:rPr>
      <w:sz w:val="18"/>
      <w:szCs w:val="18"/>
      <w:lang w:val="en-GB"/>
    </w:rPr>
  </w:style>
  <w:style w:type="character" w:customStyle="1" w:styleId="Abstract-BulletedListZchnZchn">
    <w:name w:val="Abstract-BulletedList Zchn Zchn"/>
    <w:link w:val="Abstract-BulletedList"/>
    <w:rsid w:val="009D5115"/>
    <w:rPr>
      <w:rFonts w:cs="Minion Pro"/>
      <w:color w:val="000000"/>
      <w:sz w:val="24"/>
      <w:lang w:val="en-US" w:eastAsia="de-DE"/>
    </w:rPr>
  </w:style>
  <w:style w:type="paragraph" w:customStyle="1" w:styleId="Abstract-BulletedList">
    <w:name w:val="Abstract-BulletedList"/>
    <w:link w:val="Abstract-BulletedListZchnZchn"/>
    <w:rsid w:val="009D5115"/>
    <w:pPr>
      <w:numPr>
        <w:numId w:val="5"/>
      </w:numPr>
      <w:tabs>
        <w:tab w:val="clear" w:pos="1174"/>
        <w:tab w:val="left" w:pos="136"/>
        <w:tab w:val="left" w:pos="720"/>
      </w:tabs>
      <w:spacing w:before="60" w:after="60" w:line="240" w:lineRule="exact"/>
      <w:ind w:left="721" w:hanging="437"/>
    </w:pPr>
    <w:rPr>
      <w:rFonts w:cs="Minion Pro"/>
      <w:color w:val="000000"/>
      <w:sz w:val="24"/>
      <w:lang w:val="en-US" w:eastAsia="de-DE"/>
    </w:rPr>
  </w:style>
  <w:style w:type="paragraph" w:customStyle="1" w:styleId="Abstract-Title">
    <w:name w:val="Abstract-Title"/>
    <w:autoRedefine/>
    <w:rsid w:val="009D5115"/>
    <w:pPr>
      <w:spacing w:before="0" w:after="380" w:line="240" w:lineRule="auto"/>
      <w:jc w:val="center"/>
    </w:pPr>
    <w:rPr>
      <w:rFonts w:ascii="Times New Roman" w:eastAsia="Times New Roman" w:hAnsi="Times New Roman" w:cs="Times New Roman"/>
      <w:b/>
      <w:color w:val="000000"/>
      <w:sz w:val="32"/>
      <w:lang w:val="en-US" w:eastAsia="de-DE"/>
    </w:rPr>
  </w:style>
  <w:style w:type="paragraph" w:customStyle="1" w:styleId="Abstract-Text">
    <w:name w:val="Abstract-Text"/>
    <w:link w:val="Abstract-TextZchn"/>
    <w:rsid w:val="009D5115"/>
    <w:pPr>
      <w:widowControl w:val="0"/>
      <w:tabs>
        <w:tab w:val="right" w:pos="8520"/>
      </w:tabs>
      <w:spacing w:before="0" w:line="240" w:lineRule="auto"/>
      <w:ind w:firstLine="284"/>
      <w:jc w:val="both"/>
    </w:pPr>
    <w:rPr>
      <w:rFonts w:ascii="Times New Roman" w:eastAsia="Times New Roman" w:hAnsi="Times New Roman" w:cs="Times New Roman"/>
      <w:color w:val="000000"/>
      <w:sz w:val="24"/>
      <w:lang w:val="en-US" w:eastAsia="de-DE"/>
    </w:rPr>
  </w:style>
  <w:style w:type="character" w:customStyle="1" w:styleId="Abstract-TextZchn">
    <w:name w:val="Abstract-Text Zchn"/>
    <w:link w:val="Abstract-Text"/>
    <w:rsid w:val="009D5115"/>
    <w:rPr>
      <w:rFonts w:ascii="Times New Roman" w:eastAsia="Times New Roman" w:hAnsi="Times New Roman" w:cs="Times New Roman"/>
      <w:color w:val="000000"/>
      <w:sz w:val="24"/>
      <w:lang w:val="en-US" w:eastAsia="de-DE"/>
    </w:rPr>
  </w:style>
  <w:style w:type="paragraph" w:customStyle="1" w:styleId="Abstract-FigureCaption">
    <w:name w:val="Abstract-FigureCaption"/>
    <w:rsid w:val="009D5115"/>
    <w:pPr>
      <w:spacing w:before="160" w:after="240" w:line="240" w:lineRule="atLeast"/>
      <w:jc w:val="center"/>
    </w:pPr>
    <w:rPr>
      <w:rFonts w:ascii="Times New Roman" w:eastAsia="Times New Roman" w:hAnsi="Times New Roman" w:cs="Times New Roman"/>
      <w:color w:val="000000"/>
      <w:sz w:val="20"/>
      <w:lang w:val="en-GB" w:eastAsia="de-DE"/>
    </w:rPr>
  </w:style>
  <w:style w:type="paragraph" w:customStyle="1" w:styleId="Abstract-Heading1">
    <w:name w:val="Abstract-Heading1"/>
    <w:basedOn w:val="Abstract-Heading11"/>
    <w:next w:val="Abstract-Text"/>
    <w:link w:val="Abstract-Heading1ZchnZchn"/>
    <w:rsid w:val="009D5115"/>
    <w:pPr>
      <w:numPr>
        <w:ilvl w:val="0"/>
      </w:numPr>
      <w:spacing w:before="240" w:after="120" w:line="280" w:lineRule="exact"/>
    </w:pPr>
    <w:rPr>
      <w:caps/>
      <w:szCs w:val="24"/>
      <w:lang w:val="en-US"/>
    </w:rPr>
  </w:style>
  <w:style w:type="paragraph" w:customStyle="1" w:styleId="Abstract-Heading11">
    <w:name w:val="Abstract-Heading1.1"/>
    <w:rsid w:val="009D5115"/>
    <w:pPr>
      <w:numPr>
        <w:ilvl w:val="1"/>
        <w:numId w:val="6"/>
      </w:numPr>
      <w:tabs>
        <w:tab w:val="left" w:pos="454"/>
      </w:tabs>
      <w:spacing w:before="180" w:after="60" w:line="240" w:lineRule="exact"/>
    </w:pPr>
    <w:rPr>
      <w:rFonts w:ascii="Times New Roman" w:eastAsia="Times New Roman" w:hAnsi="Times New Roman" w:cs="Times New Roman"/>
      <w:b/>
      <w:color w:val="000000"/>
      <w:sz w:val="24"/>
      <w:lang w:val="en-GB" w:eastAsia="de-DE"/>
    </w:rPr>
  </w:style>
  <w:style w:type="character" w:customStyle="1" w:styleId="Abstract-Heading1ZchnZchn">
    <w:name w:val="Abstract-Heading1 Zchn Zchn"/>
    <w:link w:val="Abstract-Heading1"/>
    <w:rsid w:val="009D5115"/>
    <w:rPr>
      <w:rFonts w:ascii="Times New Roman" w:eastAsia="Times New Roman" w:hAnsi="Times New Roman" w:cs="Times New Roman"/>
      <w:b/>
      <w:caps/>
      <w:color w:val="000000"/>
      <w:sz w:val="24"/>
      <w:szCs w:val="24"/>
      <w:lang w:val="en-US" w:eastAsia="de-DE"/>
    </w:rPr>
  </w:style>
  <w:style w:type="paragraph" w:customStyle="1" w:styleId="Abstract-TableCaption">
    <w:name w:val="Abstract-TableCaption"/>
    <w:rsid w:val="009D5115"/>
    <w:pPr>
      <w:tabs>
        <w:tab w:val="left" w:pos="278"/>
        <w:tab w:val="left" w:pos="480"/>
      </w:tabs>
      <w:spacing w:before="240" w:after="60" w:line="240" w:lineRule="auto"/>
      <w:ind w:left="476" w:right="57" w:hanging="357"/>
      <w:jc w:val="center"/>
    </w:pPr>
    <w:rPr>
      <w:rFonts w:ascii="Times New Roman" w:eastAsia="Times New Roman" w:hAnsi="Times New Roman" w:cs="Times New Roman"/>
      <w:color w:val="000000"/>
      <w:sz w:val="20"/>
      <w:szCs w:val="20"/>
      <w:lang w:val="en-GB" w:eastAsia="de-DE"/>
    </w:rPr>
  </w:style>
  <w:style w:type="paragraph" w:customStyle="1" w:styleId="Abstract-Heading111">
    <w:name w:val="Abstract-Heading1.1.1"/>
    <w:basedOn w:val="Abstract-Heading11"/>
    <w:rsid w:val="009D5115"/>
    <w:pPr>
      <w:numPr>
        <w:ilvl w:val="2"/>
      </w:numPr>
    </w:pPr>
    <w:rPr>
      <w:b w:val="0"/>
    </w:rPr>
  </w:style>
  <w:style w:type="paragraph" w:customStyle="1" w:styleId="Synopsis">
    <w:name w:val="Synopsis"/>
    <w:basedOn w:val="Abstract-Heading1"/>
    <w:next w:val="Abstract-Text"/>
    <w:rsid w:val="009D5115"/>
    <w:pPr>
      <w:numPr>
        <w:numId w:val="0"/>
      </w:numPr>
    </w:pPr>
  </w:style>
  <w:style w:type="paragraph" w:customStyle="1" w:styleId="BulletedList">
    <w:name w:val="Bulleted List"/>
    <w:basedOn w:val="Listenabsatz"/>
    <w:link w:val="BulletedListZchn"/>
    <w:qFormat/>
    <w:rsid w:val="00CD0E8A"/>
    <w:pPr>
      <w:numPr>
        <w:numId w:val="9"/>
      </w:numPr>
    </w:pPr>
    <w:rPr>
      <w:lang w:val="en-US"/>
    </w:rPr>
  </w:style>
  <w:style w:type="paragraph" w:customStyle="1" w:styleId="NumberList">
    <w:name w:val="Number List"/>
    <w:basedOn w:val="BulletedList"/>
    <w:link w:val="NumberListZchn"/>
    <w:qFormat/>
    <w:rsid w:val="00565CAB"/>
    <w:pPr>
      <w:numPr>
        <w:numId w:val="12"/>
      </w:numPr>
    </w:pPr>
  </w:style>
  <w:style w:type="character" w:customStyle="1" w:styleId="ListenabsatzZchn">
    <w:name w:val="Listenabsatz Zchn"/>
    <w:basedOn w:val="Absatz-Standardschriftart"/>
    <w:link w:val="Listenabsatz"/>
    <w:uiPriority w:val="34"/>
    <w:rsid w:val="00CD0E8A"/>
  </w:style>
  <w:style w:type="character" w:customStyle="1" w:styleId="BulletedListZchn">
    <w:name w:val="Bulleted List Zchn"/>
    <w:basedOn w:val="ListenabsatzZchn"/>
    <w:link w:val="BulletedList"/>
    <w:rsid w:val="00CD0E8A"/>
    <w:rPr>
      <w:lang w:val="en-US"/>
    </w:rPr>
  </w:style>
  <w:style w:type="paragraph" w:customStyle="1" w:styleId="References">
    <w:name w:val="References"/>
    <w:basedOn w:val="NumberList"/>
    <w:link w:val="ReferencesZchn"/>
    <w:rsid w:val="00565CAB"/>
  </w:style>
  <w:style w:type="character" w:customStyle="1" w:styleId="NumberListZchn">
    <w:name w:val="Number List Zchn"/>
    <w:basedOn w:val="BulletedListZchn"/>
    <w:link w:val="NumberList"/>
    <w:rsid w:val="00565CAB"/>
    <w:rPr>
      <w:lang w:val="en-US"/>
    </w:rPr>
  </w:style>
  <w:style w:type="character" w:customStyle="1" w:styleId="ReferencesZchn">
    <w:name w:val="References Zchn"/>
    <w:basedOn w:val="NumberListZchn"/>
    <w:link w:val="References"/>
    <w:rsid w:val="00565C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liconpv.com/authors-corner/abstract-upload" TargetMode="External"/><Relationship Id="rId13" Type="http://schemas.openxmlformats.org/officeDocument/2006/relationships/hyperlink" Target="https://peerj.com/articles/cs-8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ce11.org/datacitationprincipl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authorcenter.ieee.org/wp-content/uploads/IEEE-Reference-Guid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siliconpv.com/authors-corner/abstract-upload" TargetMode="External"/><Relationship Id="rId14" Type="http://schemas.openxmlformats.org/officeDocument/2006/relationships/hyperlink" Target="https://www.siliconpv.com/authors-corner/abstract-upload" TargetMode="External"/></Relationships>
</file>

<file path=word/theme/theme1.xml><?xml version="1.0" encoding="utf-8"?>
<a:theme xmlns:a="http://schemas.openxmlformats.org/drawingml/2006/main" name="Larissa">
  <a:themeElements>
    <a:clrScheme name="TIB">
      <a:dk1>
        <a:sysClr val="windowText" lastClr="000000"/>
      </a:dk1>
      <a:lt1>
        <a:sysClr val="window" lastClr="FFFFFF"/>
      </a:lt1>
      <a:dk2>
        <a:srgbClr val="1F497D"/>
      </a:dk2>
      <a:lt2>
        <a:srgbClr val="EEECE1"/>
      </a:lt2>
      <a:accent1>
        <a:srgbClr val="F03205"/>
      </a:accent1>
      <a:accent2>
        <a:srgbClr val="555555"/>
      </a:accent2>
      <a:accent3>
        <a:srgbClr val="555555"/>
      </a:accent3>
      <a:accent4>
        <a:srgbClr val="555555"/>
      </a:accent4>
      <a:accent5>
        <a:srgbClr val="555555"/>
      </a:accent5>
      <a:accent6>
        <a:srgbClr val="555555"/>
      </a:accent6>
      <a:hlink>
        <a:srgbClr val="0000FF"/>
      </a:hlink>
      <a:folHlink>
        <a:srgbClr val="800080"/>
      </a:folHlink>
    </a:clrScheme>
    <a:fontScheme name="Larissa Klassisch 2">
      <a:majorFont>
        <a:latin typeface="Arial"/>
        <a:ea typeface="Arial"/>
        <a:cs typeface="Arial"/>
      </a:majorFont>
      <a:minorFont>
        <a:latin typeface="Arial"/>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A2611-087F-46BB-A995-A905F9A2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7875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TIB/UB Hannover</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 van Edig</dc:creator>
  <cp:lastModifiedBy>Gayane Grigoryan</cp:lastModifiedBy>
  <cp:revision>10</cp:revision>
  <dcterms:created xsi:type="dcterms:W3CDTF">2023-10-25T10:21:00Z</dcterms:created>
  <dcterms:modified xsi:type="dcterms:W3CDTF">2024-07-24T07:04:00Z</dcterms:modified>
</cp:coreProperties>
</file>